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NUMERO </w:t>
      </w:r>
      <w:r w:rsidR="00DC6678">
        <w:rPr>
          <w:rFonts w:ascii="Arial" w:hAnsi="Arial" w:cs="Arial"/>
          <w:b/>
          <w:sz w:val="20"/>
          <w:szCs w:val="20"/>
          <w:lang w:val="es-MX"/>
        </w:rPr>
        <w:t>4 CUATRO</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DC6678">
        <w:rPr>
          <w:rFonts w:ascii="Arial" w:hAnsi="Arial" w:cs="Arial"/>
          <w:b/>
          <w:sz w:val="20"/>
          <w:szCs w:val="20"/>
          <w:lang w:val="es-MX"/>
        </w:rPr>
        <w:t>10</w:t>
      </w:r>
      <w:r w:rsidRPr="00A5183D">
        <w:rPr>
          <w:rFonts w:ascii="Arial" w:hAnsi="Arial" w:cs="Arial"/>
          <w:b/>
          <w:sz w:val="20"/>
          <w:szCs w:val="20"/>
          <w:lang w:val="es-MX"/>
        </w:rPr>
        <w:t xml:space="preserve"> (</w:t>
      </w:r>
      <w:r w:rsidR="00DC6678">
        <w:rPr>
          <w:rFonts w:ascii="Arial" w:hAnsi="Arial" w:cs="Arial"/>
          <w:b/>
          <w:sz w:val="20"/>
          <w:szCs w:val="20"/>
          <w:lang w:val="es-MX"/>
        </w:rPr>
        <w:t>DIEZ</w:t>
      </w:r>
      <w:r w:rsidRPr="00A5183D">
        <w:rPr>
          <w:rFonts w:ascii="Arial" w:hAnsi="Arial" w:cs="Arial"/>
          <w:b/>
          <w:sz w:val="20"/>
          <w:szCs w:val="20"/>
          <w:lang w:val="es-MX"/>
        </w:rPr>
        <w:t xml:space="preserve">) DE </w:t>
      </w:r>
      <w:r w:rsidR="00DC6678">
        <w:rPr>
          <w:rFonts w:ascii="Arial" w:hAnsi="Arial" w:cs="Arial"/>
          <w:b/>
          <w:sz w:val="20"/>
          <w:szCs w:val="20"/>
          <w:lang w:val="es-MX"/>
        </w:rPr>
        <w:t>NOVIEMBRE</w:t>
      </w:r>
      <w:r w:rsidR="00A84A0A">
        <w:rPr>
          <w:rFonts w:ascii="Arial" w:hAnsi="Arial" w:cs="Arial"/>
          <w:b/>
          <w:sz w:val="20"/>
          <w:szCs w:val="20"/>
          <w:lang w:val="es-MX"/>
        </w:rPr>
        <w:t xml:space="preserve"> DEL AÑO 2015</w:t>
      </w:r>
      <w:r w:rsidR="007234B8">
        <w:rPr>
          <w:rFonts w:ascii="Arial" w:hAnsi="Arial" w:cs="Arial"/>
          <w:b/>
          <w:sz w:val="20"/>
          <w:szCs w:val="20"/>
          <w:lang w:val="es-MX"/>
        </w:rPr>
        <w:t xml:space="preserve"> (DOS MIL </w:t>
      </w:r>
      <w:r w:rsidR="00A84A0A">
        <w:rPr>
          <w:rFonts w:ascii="Arial" w:hAnsi="Arial" w:cs="Arial"/>
          <w:b/>
          <w:sz w:val="20"/>
          <w:szCs w:val="20"/>
          <w:lang w:val="es-MX"/>
        </w:rPr>
        <w:t>QUINCE</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A84A0A" w:rsidRDefault="00EA4805" w:rsidP="00EA4805">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w:t>
      </w:r>
      <w:r w:rsidR="00A84A0A">
        <w:rPr>
          <w:rFonts w:ascii="Arial" w:hAnsi="Arial" w:cs="Arial"/>
          <w:b/>
          <w:sz w:val="20"/>
          <w:szCs w:val="20"/>
          <w:lang w:val="es-MX"/>
        </w:rPr>
        <w:t xml:space="preserve">DEL LIC. JOSÉ MIGUEL </w:t>
      </w:r>
      <w:r w:rsidR="005C3E0D">
        <w:rPr>
          <w:rFonts w:ascii="Arial" w:hAnsi="Arial" w:cs="Arial"/>
          <w:b/>
          <w:sz w:val="20"/>
          <w:szCs w:val="20"/>
          <w:lang w:val="es-MX"/>
        </w:rPr>
        <w:t>LOZA ALCALÁ</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A84A0A">
        <w:rPr>
          <w:rFonts w:ascii="Arial" w:hAnsi="Arial" w:cs="Arial"/>
          <w:sz w:val="20"/>
          <w:szCs w:val="20"/>
          <w:lang w:val="es-MX"/>
        </w:rPr>
        <w:t>l Alto, Jalisco, siendo las 09:</w:t>
      </w:r>
      <w:r w:rsidR="00DC6678">
        <w:rPr>
          <w:rFonts w:ascii="Arial" w:hAnsi="Arial" w:cs="Arial"/>
          <w:sz w:val="20"/>
          <w:szCs w:val="20"/>
          <w:lang w:val="es-MX"/>
        </w:rPr>
        <w:t>17</w:t>
      </w:r>
      <w:r w:rsidRPr="006E0CEE">
        <w:rPr>
          <w:rFonts w:ascii="Arial" w:hAnsi="Arial" w:cs="Arial"/>
          <w:sz w:val="20"/>
          <w:szCs w:val="20"/>
          <w:lang w:val="es-MX"/>
        </w:rPr>
        <w:t xml:space="preserve"> (</w:t>
      </w:r>
      <w:r w:rsidR="007234B8">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FB68BB" w:rsidRPr="006A5B22">
        <w:rPr>
          <w:rFonts w:ascii="Arial" w:hAnsi="Arial" w:cs="Arial"/>
          <w:sz w:val="20"/>
          <w:szCs w:val="20"/>
          <w:lang w:val="es-MX"/>
        </w:rPr>
        <w:t>die</w:t>
      </w:r>
      <w:r w:rsidR="006A5B22">
        <w:rPr>
          <w:rFonts w:ascii="Arial" w:hAnsi="Arial" w:cs="Arial"/>
          <w:sz w:val="20"/>
          <w:szCs w:val="20"/>
          <w:lang w:val="es-MX"/>
        </w:rPr>
        <w:t>ci</w:t>
      </w:r>
      <w:r w:rsidR="00DC6678">
        <w:rPr>
          <w:rFonts w:ascii="Arial" w:hAnsi="Arial" w:cs="Arial"/>
          <w:sz w:val="20"/>
          <w:szCs w:val="20"/>
          <w:lang w:val="es-MX"/>
        </w:rPr>
        <w:t xml:space="preserve">siete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DC6678">
        <w:rPr>
          <w:rFonts w:ascii="Arial" w:hAnsi="Arial" w:cs="Arial"/>
          <w:sz w:val="20"/>
          <w:szCs w:val="20"/>
          <w:lang w:val="es-MX"/>
        </w:rPr>
        <w:t>1</w:t>
      </w:r>
      <w:r w:rsidR="000E58E6">
        <w:rPr>
          <w:rFonts w:ascii="Arial" w:hAnsi="Arial" w:cs="Arial"/>
          <w:sz w:val="20"/>
          <w:szCs w:val="20"/>
          <w:lang w:val="es-MX"/>
        </w:rPr>
        <w:t>0</w:t>
      </w:r>
      <w:r w:rsidRPr="006E0CEE">
        <w:rPr>
          <w:rFonts w:ascii="Arial" w:hAnsi="Arial" w:cs="Arial"/>
          <w:sz w:val="20"/>
          <w:szCs w:val="20"/>
          <w:lang w:val="es-MX"/>
        </w:rPr>
        <w:t xml:space="preserve"> (</w:t>
      </w:r>
      <w:r w:rsidR="00DC6678">
        <w:rPr>
          <w:rFonts w:ascii="Arial" w:hAnsi="Arial" w:cs="Arial"/>
          <w:sz w:val="20"/>
          <w:szCs w:val="20"/>
          <w:lang w:val="es-MX"/>
        </w:rPr>
        <w:t>diez</w:t>
      </w:r>
      <w:r w:rsidRPr="006E0CEE">
        <w:rPr>
          <w:rFonts w:ascii="Arial" w:hAnsi="Arial" w:cs="Arial"/>
          <w:sz w:val="20"/>
          <w:szCs w:val="20"/>
          <w:lang w:val="es-MX"/>
        </w:rPr>
        <w:t xml:space="preserve">) de </w:t>
      </w:r>
      <w:r w:rsidR="00DC6678">
        <w:rPr>
          <w:rFonts w:ascii="Arial" w:hAnsi="Arial" w:cs="Arial"/>
          <w:sz w:val="20"/>
          <w:szCs w:val="20"/>
          <w:lang w:val="es-MX"/>
        </w:rPr>
        <w:t>noviembre</w:t>
      </w:r>
      <w:r w:rsidR="00A84A0A">
        <w:rPr>
          <w:rFonts w:ascii="Arial" w:hAnsi="Arial" w:cs="Arial"/>
          <w:sz w:val="20"/>
          <w:szCs w:val="20"/>
          <w:lang w:val="es-MX"/>
        </w:rPr>
        <w:t xml:space="preserve"> de 2015</w:t>
      </w:r>
      <w:r w:rsidR="007234B8">
        <w:rPr>
          <w:rFonts w:ascii="Arial" w:hAnsi="Arial" w:cs="Arial"/>
          <w:sz w:val="20"/>
          <w:szCs w:val="20"/>
          <w:lang w:val="es-MX"/>
        </w:rPr>
        <w:t xml:space="preserve"> (dos mil </w:t>
      </w:r>
      <w:r w:rsidR="00A84A0A">
        <w:rPr>
          <w:rFonts w:ascii="Arial" w:hAnsi="Arial" w:cs="Arial"/>
          <w:sz w:val="20"/>
          <w:szCs w:val="20"/>
          <w:lang w:val="es-MX"/>
        </w:rPr>
        <w:t>quince</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8C01DB" w:rsidRPr="00022792">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KAREN JACQUELINE PADILLA HERMOSILLO</w:t>
      </w:r>
      <w:r w:rsidR="008C01DB">
        <w:rPr>
          <w:rFonts w:ascii="Arial" w:hAnsi="Arial" w:cs="Arial"/>
          <w:sz w:val="20"/>
          <w:szCs w:val="20"/>
          <w:lang w:val="es-MX"/>
        </w:rPr>
        <w:t xml:space="preserve">, </w:t>
      </w:r>
      <w:r w:rsidR="00DC6678" w:rsidRPr="00DC6678">
        <w:rPr>
          <w:rFonts w:ascii="Arial" w:hAnsi="Arial" w:cs="Arial"/>
          <w:b/>
          <w:sz w:val="20"/>
          <w:szCs w:val="20"/>
          <w:lang w:val="es-MX"/>
        </w:rPr>
        <w:t>C. FRANCISCO RAMOS CERVANTES, C. FERNANDO JASSIEL GONZÁLEZ GUTIÉRREZ</w:t>
      </w:r>
      <w:r w:rsidR="00DC6678">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DC6678">
        <w:rPr>
          <w:rFonts w:ascii="Arial" w:hAnsi="Arial" w:cs="Arial"/>
          <w:b/>
          <w:sz w:val="20"/>
          <w:szCs w:val="20"/>
          <w:lang w:val="es-MX"/>
        </w:rPr>
        <w:t>Cuarta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6A5B22">
        <w:rPr>
          <w:rFonts w:ascii="Arial" w:hAnsi="Arial" w:cs="Arial"/>
          <w:sz w:val="20"/>
          <w:szCs w:val="20"/>
          <w:lang w:val="es-MX"/>
        </w:rPr>
        <w:t>--------</w:t>
      </w:r>
      <w:r w:rsidR="00DC6678">
        <w:rPr>
          <w:rFonts w:ascii="Arial" w:hAnsi="Arial" w:cs="Arial"/>
          <w:sz w:val="20"/>
          <w:szCs w:val="20"/>
          <w:lang w:val="es-MX"/>
        </w:rPr>
        <w:t>---------------------------------------------------------------</w:t>
      </w:r>
    </w:p>
    <w:p w:rsidR="00375779" w:rsidRPr="008C01DB" w:rsidRDefault="00375779" w:rsidP="00375779">
      <w:pPr>
        <w:jc w:val="center"/>
        <w:rPr>
          <w:rFonts w:ascii="Arial" w:hAnsi="Arial" w:cs="Arial"/>
          <w:b/>
          <w:sz w:val="20"/>
          <w:szCs w:val="20"/>
          <w:lang w:val="es-MX"/>
        </w:rPr>
      </w:pPr>
      <w:r w:rsidRPr="008C01DB">
        <w:rPr>
          <w:rFonts w:ascii="Arial" w:hAnsi="Arial" w:cs="Arial"/>
          <w:b/>
          <w:sz w:val="20"/>
          <w:szCs w:val="20"/>
          <w:lang w:val="es-MX"/>
        </w:rPr>
        <w:t>ORDEN DEL DÍA</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LISTA DE ASISTENCIA, VERIFICACIÓN DEL QUÓRUM LEGAL, Y; APROBACIÓN DEL ORDEN DEL DÍA.</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LECTURA, EN SU CASO DEBATE, Y APROBACIÓN DEL ACTA DE LA SESIÓN ANTERIOR;</w:t>
      </w:r>
    </w:p>
    <w:p w:rsidR="009054AE" w:rsidRPr="009054AE" w:rsidRDefault="009054AE" w:rsidP="009054AE">
      <w:pPr>
        <w:pStyle w:val="Prrafodelista"/>
        <w:numPr>
          <w:ilvl w:val="0"/>
          <w:numId w:val="10"/>
        </w:numPr>
        <w:jc w:val="both"/>
        <w:rPr>
          <w:rFonts w:ascii="Arial" w:hAnsi="Arial" w:cs="Arial"/>
          <w:sz w:val="20"/>
          <w:szCs w:val="20"/>
          <w:lang w:val="es-MX"/>
        </w:rPr>
      </w:pPr>
      <w:r w:rsidRPr="009054AE">
        <w:rPr>
          <w:rFonts w:ascii="Arial" w:hAnsi="Arial" w:cs="Arial"/>
          <w:sz w:val="20"/>
          <w:szCs w:val="20"/>
          <w:lang w:val="es-MX"/>
        </w:rPr>
        <w:t>Acta número 3, correspondiente a la sesión ordinaria celebrada el día 20 de octubre de 2015.</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LECTURA Y EN SU CASO TURNO A COMISIÓN DE LAS COMUNICACIONES O PETICIONES RECIBIDAS</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PRESENTACIÓN DE INICIATIVAS Y SU TURNO A COMISIÓN EN CASO DE EXISTIR;</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 xml:space="preserve">Iniciativa de acuerdo presentada por el C. Presidente Municipal Ing. Gabriel Márquez Martínez, para aprobación de la integración del Consejo de Giros Restringidos del Municipio de San Miguel el Alto, Jalisco en cumplimiento a lo dispuesto en el artículo 5 del Reglamento sobre Venta y Consumo de Bebidas Alcohólicas del Municipio de San Miguel el Alto, Jalisco. </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 xml:space="preserve">Iniciativa de acuerdo presentada por el C. Presidente Municipal Ing. Gabriel Márquez Martínez, para aprobación de la integración e instalación de la Comisión Municipal de Regularización de San Miguel el Alto. </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el C. Presidente Municipal Ing. Gabriel Márquez Martínez para aprobación de la contratación de maquinaria para la realización de obra en el basurero municipal, y en su caso aprobación del recurso, elección del contratista y la facultad para la firma de los actos jurídicos correspondientes.</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el C. Presidente Municipal Ing. Gabriel Márquez Martínez para aprobación de la contratación de maquinaria para la realización de obra de reconstrucción en el camino rural hacia el basurero municipal, y en su caso aprobación del recurso, elección del contratista y la facultad para la firma de los actos jurídicos correspondientes.</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el C. Presidente Municipal Ing. Gabriel Márquez Martínez para aprobación de la celebración del Convenio de Colaboración con el Instituto Jaliscience del Adulto Mayor, y en su caso se faculte para su firma a los servidores públicos correspondientes.</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la Síndico Municipal Mtra. Lorena del Carmen Sánchez Muñoz, para aprobación de la celebración del Convenio de apoyo mutuo y Colaboración con el Instituto Jaliscience de la Vivienda del Estado de Jalisco, y en su caso se faculte para su firma a los servidores públicos correspondientes.</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la Síndico Municipal Mtra. Lorena del Carmen Sánchez Muñoz, para aprobación de la erogación por convenio de terminación laboral con el ciudadano que se menciona.</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la Síndico Municipal Mtra. Lorena del Carmen Sánchez Muñoz, para aprobación de la celebración del Convenio de colaboración con el Sistema para el Desarrollo Integral de la Familia del Municipio de San Miguel el Alto, Jalisco.</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lastRenderedPageBreak/>
        <w:t>Iniciativa de acuerdo que presenta la Síndico Municipal Mtra. Lorena del Carmen Sánchez Muñoz, para la designación del Juez Municipal.</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la Comisión Edilicia de Cultura, Lic. Karen Jacqueline Padilla Hermosillo para aprobación de las condiciones que median el funcionamiento de la biblioteca pública municipal.</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el C. Presidente Municipal Ing. Gabriel Márquez Martínez, para aprobación de la celebración del Convenio de colaboración con el Consejo Estatal contra las adicciones, y en su caso se faculte a los funcionarios públicos requeridos para su firma.</w:t>
      </w:r>
    </w:p>
    <w:p w:rsidR="009054AE" w:rsidRPr="009054AE" w:rsidRDefault="009054AE" w:rsidP="009054AE">
      <w:pPr>
        <w:pStyle w:val="Prrafodelista"/>
        <w:numPr>
          <w:ilvl w:val="0"/>
          <w:numId w:val="23"/>
        </w:numPr>
        <w:jc w:val="both"/>
        <w:rPr>
          <w:rFonts w:ascii="Arial" w:hAnsi="Arial" w:cs="Arial"/>
          <w:sz w:val="20"/>
          <w:szCs w:val="20"/>
          <w:lang w:val="es-MX"/>
        </w:rPr>
      </w:pPr>
      <w:r w:rsidRPr="009054AE">
        <w:rPr>
          <w:rFonts w:ascii="Arial" w:hAnsi="Arial" w:cs="Arial"/>
          <w:sz w:val="20"/>
          <w:szCs w:val="20"/>
          <w:lang w:val="es-MX"/>
        </w:rPr>
        <w:t>Iniciativa de acuerdo que presenta el C. Presidente Municipal Ing. Gabriel Márquez Martínez, para ratificación y presentación de nuevos integrantes de la Comisión Tarifaria del Organismo descentralizado SAPASMA, y en su caso toma de Protesta de Ley.</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LECTURA, EN SU CASO DEBATE Y APROBACIÓN DE DICTÁMENES O PETICIONES;</w:t>
      </w:r>
    </w:p>
    <w:p w:rsidR="009054AE" w:rsidRPr="009054AE" w:rsidRDefault="009054AE" w:rsidP="009054AE">
      <w:pPr>
        <w:pStyle w:val="Prrafodelista"/>
        <w:numPr>
          <w:ilvl w:val="0"/>
          <w:numId w:val="25"/>
        </w:numPr>
        <w:jc w:val="both"/>
        <w:rPr>
          <w:rFonts w:ascii="Arial" w:hAnsi="Arial" w:cs="Arial"/>
          <w:sz w:val="20"/>
          <w:szCs w:val="20"/>
          <w:lang w:val="es-MX"/>
        </w:rPr>
      </w:pPr>
      <w:r w:rsidRPr="009054AE">
        <w:rPr>
          <w:rFonts w:ascii="Arial" w:hAnsi="Arial" w:cs="Arial"/>
          <w:sz w:val="20"/>
          <w:szCs w:val="20"/>
          <w:lang w:val="es-MX"/>
        </w:rPr>
        <w:t>Análisis, discusión y en su caso aprobación de pago de honorarios a trabajadores asimilables a sueldos y comisiones y pago de salarios a empleados eventuales, correspondiente a la primera y segunda quincena de octubre de 2015 y, pago de tiempo extra a choferes y elementos de seguridad pública y protección civil.</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ASUNTOS VARIOS; Y</w:t>
      </w:r>
    </w:p>
    <w:p w:rsidR="009054AE" w:rsidRPr="009054AE" w:rsidRDefault="009054AE" w:rsidP="009054AE">
      <w:pPr>
        <w:pStyle w:val="Prrafodelista"/>
        <w:numPr>
          <w:ilvl w:val="0"/>
          <w:numId w:val="24"/>
        </w:numPr>
        <w:jc w:val="both"/>
        <w:rPr>
          <w:rFonts w:ascii="Arial" w:hAnsi="Arial" w:cs="Arial"/>
          <w:sz w:val="20"/>
          <w:szCs w:val="20"/>
          <w:lang w:val="es-MX"/>
        </w:rPr>
      </w:pPr>
      <w:r w:rsidRPr="009054AE">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al 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9054AE">
        <w:rPr>
          <w:rFonts w:ascii="Arial" w:hAnsi="Arial" w:cs="Arial"/>
          <w:sz w:val="20"/>
          <w:szCs w:val="20"/>
          <w:lang w:val="es-MX"/>
        </w:rPr>
        <w:t>10 diez</w:t>
      </w:r>
      <w:r w:rsidR="008C01DB">
        <w:rPr>
          <w:rFonts w:ascii="Arial" w:hAnsi="Arial" w:cs="Arial"/>
          <w:sz w:val="20"/>
          <w:szCs w:val="20"/>
          <w:lang w:val="es-MX"/>
        </w:rPr>
        <w:t xml:space="preserve"> de </w:t>
      </w:r>
      <w:r w:rsidR="00243C0B">
        <w:rPr>
          <w:rFonts w:ascii="Arial" w:hAnsi="Arial" w:cs="Arial"/>
          <w:sz w:val="20"/>
          <w:szCs w:val="20"/>
          <w:lang w:val="es-MX"/>
        </w:rPr>
        <w:t>los 11 once integra</w:t>
      </w:r>
      <w:r w:rsidR="00F94955">
        <w:rPr>
          <w:rFonts w:ascii="Arial" w:hAnsi="Arial" w:cs="Arial"/>
          <w:sz w:val="20"/>
          <w:szCs w:val="20"/>
          <w:lang w:val="es-MX"/>
        </w:rPr>
        <w:t>n</w:t>
      </w:r>
      <w:r w:rsidR="008C01DB">
        <w:rPr>
          <w:rFonts w:ascii="Arial" w:hAnsi="Arial" w:cs="Arial"/>
          <w:sz w:val="20"/>
          <w:szCs w:val="20"/>
          <w:lang w:val="es-MX"/>
        </w:rPr>
        <w:t>tes del Honorable Ayuntamiento, ausente</w:t>
      </w:r>
      <w:r w:rsidR="009054AE">
        <w:rPr>
          <w:rFonts w:ascii="Arial" w:hAnsi="Arial" w:cs="Arial"/>
          <w:sz w:val="20"/>
          <w:szCs w:val="20"/>
          <w:lang w:val="es-MX"/>
        </w:rPr>
        <w:t xml:space="preserve"> el </w:t>
      </w:r>
      <w:r w:rsidR="008C01DB">
        <w:rPr>
          <w:rFonts w:ascii="Arial" w:hAnsi="Arial" w:cs="Arial"/>
          <w:sz w:val="20"/>
          <w:szCs w:val="20"/>
          <w:lang w:val="es-MX"/>
        </w:rPr>
        <w:t xml:space="preserve">munícipe </w:t>
      </w:r>
      <w:r w:rsidR="009054AE">
        <w:rPr>
          <w:rFonts w:ascii="Arial" w:hAnsi="Arial" w:cs="Arial"/>
          <w:sz w:val="20"/>
          <w:szCs w:val="20"/>
          <w:lang w:val="es-MX"/>
        </w:rPr>
        <w:t>Dr. Luís Alfonso Navarro Trujillo</w:t>
      </w:r>
      <w:r w:rsidR="008C01DB">
        <w:rPr>
          <w:rFonts w:ascii="Arial" w:hAnsi="Arial" w:cs="Arial"/>
          <w:sz w:val="20"/>
          <w:szCs w:val="20"/>
          <w:lang w:val="es-MX"/>
        </w:rPr>
        <w:t>,</w:t>
      </w:r>
      <w:r w:rsidR="006A5B22">
        <w:rPr>
          <w:rFonts w:ascii="Arial" w:hAnsi="Arial" w:cs="Arial"/>
          <w:sz w:val="20"/>
          <w:szCs w:val="20"/>
          <w:lang w:val="es-MX"/>
        </w:rPr>
        <w:t xml:space="preserve"> </w:t>
      </w:r>
      <w:r w:rsidR="009054AE">
        <w:rPr>
          <w:rFonts w:ascii="Arial" w:hAnsi="Arial" w:cs="Arial"/>
          <w:sz w:val="20"/>
          <w:szCs w:val="20"/>
          <w:lang w:val="es-MX"/>
        </w:rPr>
        <w:t>informando el Secretario General que con antelación a esta fecha emitió vía oficio su imposibilidad de asistir a esta sesión, dando a conocer los motivos, solicitando la justificación de su inasistencia. P</w:t>
      </w:r>
      <w:r w:rsidR="006A5B22">
        <w:rPr>
          <w:rFonts w:ascii="Arial" w:hAnsi="Arial" w:cs="Arial"/>
          <w:sz w:val="20"/>
          <w:szCs w:val="20"/>
          <w:lang w:val="es-MX"/>
        </w:rPr>
        <w:t xml:space="preserve">or tanto y con fundamento en lo dispuesto en el artículo 44 del Reglamento del Gobierno y la Administración Pública del Municipio de San Miguel el Alto, Jalisco, somete el Presidente Municipal Ing. Gabriel Márquez Martínez a consideración del Ayuntamiento para aprobación de la </w:t>
      </w:r>
      <w:r w:rsidR="0069499A">
        <w:rPr>
          <w:rFonts w:ascii="Arial" w:hAnsi="Arial" w:cs="Arial"/>
          <w:sz w:val="20"/>
          <w:szCs w:val="20"/>
          <w:lang w:val="es-MX"/>
        </w:rPr>
        <w:t xml:space="preserve">justificación de la </w:t>
      </w:r>
      <w:r w:rsidR="006A5B22">
        <w:rPr>
          <w:rFonts w:ascii="Arial" w:hAnsi="Arial" w:cs="Arial"/>
          <w:sz w:val="20"/>
          <w:szCs w:val="20"/>
          <w:lang w:val="es-MX"/>
        </w:rPr>
        <w:t>inasistencia de los munícipes, dando instrucciones al Secretario General para que levante la votación correspondiente, misma</w:t>
      </w:r>
      <w:r w:rsidR="008C01DB">
        <w:rPr>
          <w:rFonts w:ascii="Arial" w:hAnsi="Arial" w:cs="Arial"/>
          <w:sz w:val="20"/>
          <w:szCs w:val="20"/>
          <w:lang w:val="es-MX"/>
        </w:rPr>
        <w:t xml:space="preserve"> </w:t>
      </w:r>
      <w:r w:rsidR="0069499A">
        <w:rPr>
          <w:rFonts w:ascii="Arial" w:hAnsi="Arial" w:cs="Arial"/>
          <w:sz w:val="20"/>
          <w:szCs w:val="20"/>
          <w:lang w:val="es-MX"/>
        </w:rPr>
        <w:t xml:space="preserve">que siendo de forma económica refleja </w:t>
      </w:r>
      <w:r w:rsidR="009054AE">
        <w:rPr>
          <w:rFonts w:ascii="Arial" w:hAnsi="Arial" w:cs="Arial"/>
          <w:sz w:val="20"/>
          <w:szCs w:val="20"/>
          <w:lang w:val="es-MX"/>
        </w:rPr>
        <w:t>10 diez</w:t>
      </w:r>
      <w:r w:rsidR="0069499A">
        <w:rPr>
          <w:rFonts w:ascii="Arial" w:hAnsi="Arial" w:cs="Arial"/>
          <w:sz w:val="20"/>
          <w:szCs w:val="20"/>
          <w:lang w:val="es-MX"/>
        </w:rPr>
        <w:t xml:space="preserve"> votos a favor, ------------------</w:t>
      </w:r>
      <w:r w:rsidR="00077C22">
        <w:rPr>
          <w:rFonts w:ascii="Arial" w:hAnsi="Arial" w:cs="Arial"/>
          <w:sz w:val="20"/>
          <w:szCs w:val="20"/>
          <w:lang w:val="es-MX"/>
        </w:rPr>
        <w:t>--------</w:t>
      </w:r>
      <w:r w:rsidR="009054AE">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t>Declarando el Presidente Municipal Ing. Gabriel Márquez Martínez aprobado por unanimidad de presentes la justificación de inasistencia</w:t>
      </w:r>
      <w:r>
        <w:rPr>
          <w:rFonts w:ascii="Arial" w:hAnsi="Arial" w:cs="Arial"/>
          <w:sz w:val="20"/>
          <w:szCs w:val="20"/>
          <w:lang w:val="es-MX"/>
        </w:rPr>
        <w:t xml:space="preserve"> a esta sesión de</w:t>
      </w:r>
      <w:r w:rsidR="009054AE">
        <w:rPr>
          <w:rFonts w:ascii="Arial" w:hAnsi="Arial" w:cs="Arial"/>
          <w:sz w:val="20"/>
          <w:szCs w:val="20"/>
          <w:lang w:val="es-MX"/>
        </w:rPr>
        <w:t xml:space="preserve">l munícipe </w:t>
      </w:r>
      <w:r>
        <w:rPr>
          <w:rFonts w:ascii="Arial" w:hAnsi="Arial" w:cs="Arial"/>
          <w:sz w:val="20"/>
          <w:szCs w:val="20"/>
          <w:lang w:val="es-MX"/>
        </w:rPr>
        <w:t xml:space="preserve"> </w:t>
      </w:r>
      <w:r w:rsidR="009054AE">
        <w:rPr>
          <w:rFonts w:ascii="Arial" w:hAnsi="Arial" w:cs="Arial"/>
          <w:sz w:val="20"/>
          <w:szCs w:val="20"/>
          <w:lang w:val="es-MX"/>
        </w:rPr>
        <w:t>Dr. Luís Alfonso Navarro Trujillo</w:t>
      </w:r>
      <w:r>
        <w:rPr>
          <w:rFonts w:ascii="Arial" w:hAnsi="Arial" w:cs="Arial"/>
          <w:sz w:val="20"/>
          <w:szCs w:val="20"/>
          <w:lang w:val="es-MX"/>
        </w:rPr>
        <w:t xml:space="preserve">, así mismo;  </w:t>
      </w:r>
      <w:r>
        <w:rPr>
          <w:rFonts w:ascii="Arial" w:hAnsi="Arial" w:cs="Arial"/>
          <w:b/>
          <w:sz w:val="20"/>
          <w:szCs w:val="20"/>
          <w:lang w:val="es-MX"/>
        </w:rPr>
        <w:t>de</w:t>
      </w:r>
      <w:r w:rsidR="00396062" w:rsidRPr="00396062">
        <w:rPr>
          <w:rFonts w:ascii="Arial" w:hAnsi="Arial" w:cs="Arial"/>
          <w:b/>
          <w:sz w:val="20"/>
          <w:szCs w:val="20"/>
          <w:lang w:val="es-MX"/>
        </w:rPr>
        <w:t>clara</w:t>
      </w:r>
      <w:r>
        <w:rPr>
          <w:rFonts w:ascii="Arial" w:hAnsi="Arial" w:cs="Arial"/>
          <w:b/>
          <w:sz w:val="20"/>
          <w:szCs w:val="20"/>
          <w:lang w:val="es-MX"/>
        </w:rPr>
        <w:t xml:space="preserve">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al Secretario General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9054AE">
        <w:rPr>
          <w:rFonts w:ascii="Arial" w:hAnsi="Arial" w:cs="Arial"/>
          <w:sz w:val="20"/>
          <w:szCs w:val="20"/>
          <w:lang w:val="es-MX"/>
        </w:rPr>
        <w:t>10 diez</w:t>
      </w:r>
      <w:r w:rsidR="00E27C82">
        <w:rPr>
          <w:rFonts w:ascii="Arial" w:hAnsi="Arial" w:cs="Arial"/>
          <w:sz w:val="20"/>
          <w:szCs w:val="20"/>
          <w:lang w:val="es-MX"/>
        </w:rPr>
        <w:t xml:space="preserve"> votos a favor, ------------------------------------</w:t>
      </w:r>
      <w:r w:rsidR="00077C22">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69499A">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 xml:space="preserve">el Acta de Ayuntamiento número </w:t>
      </w:r>
      <w:r w:rsidR="003E4797">
        <w:rPr>
          <w:rFonts w:ascii="Arial" w:hAnsi="Arial" w:cs="Arial"/>
          <w:sz w:val="20"/>
          <w:szCs w:val="20"/>
          <w:lang w:val="es-MX"/>
        </w:rPr>
        <w:t>3 tres</w:t>
      </w:r>
      <w:r w:rsidR="00C34426">
        <w:rPr>
          <w:rFonts w:ascii="Arial" w:hAnsi="Arial" w:cs="Arial"/>
          <w:sz w:val="20"/>
          <w:szCs w:val="20"/>
          <w:lang w:val="es-MX"/>
        </w:rPr>
        <w:t xml:space="preserve">, correspondiente a la sesión ordinaria celebrada el día </w:t>
      </w:r>
      <w:r w:rsidR="003E4797">
        <w:rPr>
          <w:rFonts w:ascii="Arial" w:hAnsi="Arial" w:cs="Arial"/>
          <w:sz w:val="20"/>
          <w:szCs w:val="20"/>
          <w:lang w:val="es-MX"/>
        </w:rPr>
        <w:t>20 veinte</w:t>
      </w:r>
      <w:r w:rsidR="00C34426">
        <w:rPr>
          <w:rFonts w:ascii="Arial" w:hAnsi="Arial" w:cs="Arial"/>
          <w:sz w:val="20"/>
          <w:szCs w:val="20"/>
          <w:lang w:val="es-MX"/>
        </w:rPr>
        <w:t xml:space="preserve">  de oc</w:t>
      </w:r>
      <w:r w:rsidR="0069499A">
        <w:rPr>
          <w:rFonts w:ascii="Arial" w:hAnsi="Arial" w:cs="Arial"/>
          <w:sz w:val="20"/>
          <w:szCs w:val="20"/>
          <w:lang w:val="es-MX"/>
        </w:rPr>
        <w:t xml:space="preserve">tubre de 2015 dos mil quince. </w:t>
      </w:r>
      <w:r w:rsidR="00C34426">
        <w:rPr>
          <w:rFonts w:ascii="Arial" w:hAnsi="Arial" w:cs="Arial"/>
          <w:sz w:val="20"/>
          <w:szCs w:val="20"/>
          <w:lang w:val="es-MX"/>
        </w:rPr>
        <w:t>Instruyéndose  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FE4876">
        <w:rPr>
          <w:rFonts w:ascii="Arial" w:hAnsi="Arial" w:cs="Arial"/>
          <w:sz w:val="20"/>
          <w:szCs w:val="20"/>
          <w:lang w:val="es-MX"/>
        </w:rPr>
        <w:t xml:space="preserve"> hacerse al acta.  U</w:t>
      </w:r>
      <w:r w:rsidR="001A4327">
        <w:rPr>
          <w:rFonts w:ascii="Arial" w:hAnsi="Arial" w:cs="Arial"/>
          <w:sz w:val="20"/>
          <w:szCs w:val="20"/>
          <w:lang w:val="es-MX"/>
        </w:rPr>
        <w:t xml:space="preserve">na vez puntualizadas éstas,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 xml:space="preserve">indicándose al Secretario General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873667">
        <w:rPr>
          <w:rFonts w:ascii="Arial" w:hAnsi="Arial" w:cs="Arial"/>
          <w:sz w:val="20"/>
          <w:szCs w:val="20"/>
          <w:lang w:val="es-MX"/>
        </w:rPr>
        <w:t>9 nueve</w:t>
      </w:r>
      <w:r w:rsidR="001A4327">
        <w:rPr>
          <w:rFonts w:ascii="Arial" w:hAnsi="Arial" w:cs="Arial"/>
          <w:sz w:val="20"/>
          <w:szCs w:val="20"/>
          <w:lang w:val="es-MX"/>
        </w:rPr>
        <w:t xml:space="preserve"> vot</w:t>
      </w:r>
      <w:r w:rsidR="00C34426">
        <w:rPr>
          <w:rFonts w:ascii="Arial" w:hAnsi="Arial" w:cs="Arial"/>
          <w:sz w:val="20"/>
          <w:szCs w:val="20"/>
          <w:lang w:val="es-MX"/>
        </w:rPr>
        <w:t>os a favor</w:t>
      </w:r>
      <w:r w:rsidR="001A4327">
        <w:rPr>
          <w:rFonts w:ascii="Arial" w:hAnsi="Arial" w:cs="Arial"/>
          <w:sz w:val="20"/>
          <w:szCs w:val="20"/>
          <w:lang w:val="es-MX"/>
        </w:rPr>
        <w:t xml:space="preserve">, </w:t>
      </w:r>
      <w:r w:rsidR="003E4797">
        <w:rPr>
          <w:rFonts w:ascii="Arial" w:hAnsi="Arial" w:cs="Arial"/>
          <w:sz w:val="20"/>
          <w:szCs w:val="20"/>
          <w:lang w:val="es-MX"/>
        </w:rPr>
        <w:t xml:space="preserve">1 una abstención del munícipe C. Fernando Jassiel González Gutiérrez quien manifiesta su sentido del voto por no haber asistido a la sesión a que corresponde el Acta de Ayuntamiento. </w:t>
      </w:r>
      <w:r w:rsidR="00C34426">
        <w:rPr>
          <w:rFonts w:ascii="Arial" w:hAnsi="Arial" w:cs="Arial"/>
          <w:sz w:val="20"/>
          <w:szCs w:val="20"/>
          <w:lang w:val="es-MX"/>
        </w:rPr>
        <w:t>--</w:t>
      </w:r>
      <w:r w:rsidR="00077C22">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D85250">
        <w:rPr>
          <w:rFonts w:ascii="Arial" w:hAnsi="Arial" w:cs="Arial"/>
          <w:b/>
          <w:sz w:val="20"/>
          <w:szCs w:val="20"/>
          <w:lang w:val="es-MX"/>
        </w:rPr>
        <w:t>mayoría calificada</w:t>
      </w:r>
      <w:r w:rsidR="003E4797">
        <w:rPr>
          <w:rFonts w:ascii="Arial" w:hAnsi="Arial" w:cs="Arial"/>
          <w:b/>
          <w:sz w:val="20"/>
          <w:szCs w:val="20"/>
          <w:lang w:val="es-MX"/>
        </w:rPr>
        <w:t xml:space="preserve"> </w:t>
      </w:r>
      <w:r w:rsidRPr="00070F11">
        <w:rPr>
          <w:rFonts w:ascii="Arial" w:hAnsi="Arial" w:cs="Arial"/>
          <w:b/>
          <w:sz w:val="20"/>
          <w:szCs w:val="20"/>
          <w:lang w:val="es-MX"/>
        </w:rPr>
        <w:t xml:space="preserve">el 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3E4797">
        <w:rPr>
          <w:rFonts w:ascii="Arial" w:hAnsi="Arial" w:cs="Arial"/>
          <w:b/>
          <w:sz w:val="20"/>
          <w:szCs w:val="20"/>
          <w:lang w:val="es-MX"/>
        </w:rPr>
        <w:t>3</w:t>
      </w:r>
      <w:r w:rsidRPr="00070F11">
        <w:rPr>
          <w:rFonts w:ascii="Arial" w:hAnsi="Arial" w:cs="Arial"/>
          <w:b/>
          <w:sz w:val="20"/>
          <w:szCs w:val="20"/>
          <w:lang w:val="es-MX"/>
        </w:rPr>
        <w:t xml:space="preserve"> 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873667">
        <w:rPr>
          <w:rFonts w:ascii="Arial" w:hAnsi="Arial" w:cs="Arial"/>
          <w:b/>
          <w:sz w:val="20"/>
          <w:szCs w:val="20"/>
          <w:lang w:val="es-MX"/>
        </w:rPr>
        <w:t xml:space="preserve"> anterior</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234500" w:rsidRDefault="00234500" w:rsidP="00234500">
      <w:pPr>
        <w:jc w:val="both"/>
        <w:rPr>
          <w:rFonts w:ascii="Arial" w:hAnsi="Arial" w:cs="Arial"/>
          <w:sz w:val="20"/>
          <w:szCs w:val="20"/>
          <w:lang w:val="es-MX"/>
        </w:rPr>
      </w:pPr>
    </w:p>
    <w:p w:rsidR="00234500" w:rsidRDefault="00234500" w:rsidP="00234500">
      <w:pPr>
        <w:jc w:val="both"/>
        <w:rPr>
          <w:rFonts w:ascii="Arial" w:hAnsi="Arial" w:cs="Arial"/>
          <w:sz w:val="20"/>
          <w:szCs w:val="20"/>
          <w:lang w:val="es-MX"/>
        </w:rPr>
      </w:pPr>
      <w:r>
        <w:rPr>
          <w:rFonts w:ascii="Arial" w:hAnsi="Arial" w:cs="Arial"/>
          <w:sz w:val="20"/>
          <w:szCs w:val="20"/>
          <w:lang w:val="es-MX"/>
        </w:rPr>
        <w:t xml:space="preserve">No habiendo asuntos que tratar en este punto, el Presidente Municipal Ing. Gabriel Márquez Martínez </w:t>
      </w:r>
      <w:r w:rsidR="00C6083E">
        <w:rPr>
          <w:rFonts w:ascii="Arial" w:hAnsi="Arial" w:cs="Arial"/>
          <w:sz w:val="20"/>
          <w:szCs w:val="20"/>
          <w:lang w:val="es-MX"/>
        </w:rPr>
        <w:t xml:space="preserve">lo </w:t>
      </w:r>
      <w:r>
        <w:rPr>
          <w:rFonts w:ascii="Arial" w:hAnsi="Arial" w:cs="Arial"/>
          <w:sz w:val="20"/>
          <w:szCs w:val="20"/>
          <w:lang w:val="es-MX"/>
        </w:rPr>
        <w:t>declara desahogado y posteriormente, instruye al Secretario General para que proceda con los puntos subsecuentes que constituyen el orden del día.-</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234500" w:rsidRDefault="00234500" w:rsidP="00234500">
      <w:pPr>
        <w:jc w:val="both"/>
        <w:rPr>
          <w:rFonts w:ascii="Arial" w:hAnsi="Arial" w:cs="Arial"/>
          <w:sz w:val="20"/>
          <w:szCs w:val="20"/>
          <w:lang w:val="es-MX"/>
        </w:rPr>
      </w:pPr>
    </w:p>
    <w:p w:rsidR="00DE27D5" w:rsidRDefault="003C164E" w:rsidP="003C164E">
      <w:pPr>
        <w:jc w:val="both"/>
        <w:rPr>
          <w:rFonts w:ascii="Arial" w:hAnsi="Arial" w:cs="Arial"/>
          <w:sz w:val="20"/>
          <w:szCs w:val="20"/>
          <w:lang w:val="es-MX"/>
        </w:rPr>
      </w:pPr>
      <w:r>
        <w:rPr>
          <w:rFonts w:ascii="Arial" w:hAnsi="Arial" w:cs="Arial"/>
          <w:sz w:val="20"/>
          <w:szCs w:val="20"/>
          <w:lang w:val="es-MX"/>
        </w:rPr>
        <w:t>Inciso 1), I</w:t>
      </w:r>
      <w:r w:rsidR="00594FA6">
        <w:rPr>
          <w:rFonts w:ascii="Arial" w:hAnsi="Arial" w:cs="Arial"/>
          <w:sz w:val="20"/>
          <w:szCs w:val="20"/>
          <w:lang w:val="es-MX"/>
        </w:rPr>
        <w:t>niciativa de acuerdo que presenta e</w:t>
      </w:r>
      <w:r w:rsidR="00234500">
        <w:rPr>
          <w:rFonts w:ascii="Arial" w:hAnsi="Arial" w:cs="Arial"/>
          <w:sz w:val="20"/>
          <w:szCs w:val="20"/>
          <w:lang w:val="es-MX"/>
        </w:rPr>
        <w:t>l Presidente Municipal Ing. Gabriel Márquez Martínez</w:t>
      </w:r>
      <w:r w:rsidR="00E55AE8">
        <w:rPr>
          <w:rFonts w:ascii="Arial" w:hAnsi="Arial" w:cs="Arial"/>
          <w:sz w:val="20"/>
          <w:szCs w:val="20"/>
          <w:lang w:val="es-MX"/>
        </w:rPr>
        <w:t xml:space="preserve">, </w:t>
      </w:r>
      <w:r w:rsidR="00594FA6">
        <w:rPr>
          <w:rFonts w:ascii="Arial" w:hAnsi="Arial" w:cs="Arial"/>
          <w:sz w:val="20"/>
          <w:szCs w:val="20"/>
          <w:lang w:val="es-MX"/>
        </w:rPr>
        <w:t xml:space="preserve">en que con fundamento en lo </w:t>
      </w:r>
      <w:r w:rsidR="00594FA6" w:rsidRPr="00594FA6">
        <w:rPr>
          <w:rFonts w:ascii="Arial" w:hAnsi="Arial" w:cs="Arial"/>
          <w:sz w:val="20"/>
          <w:szCs w:val="20"/>
          <w:lang w:val="es-MX"/>
        </w:rPr>
        <w:t>dispuesto</w:t>
      </w:r>
      <w:r w:rsidR="00594FA6">
        <w:t xml:space="preserve"> </w:t>
      </w:r>
      <w:r w:rsidR="00594FA6" w:rsidRPr="00594FA6">
        <w:rPr>
          <w:rFonts w:ascii="Arial" w:hAnsi="Arial" w:cs="Arial"/>
          <w:sz w:val="20"/>
          <w:szCs w:val="20"/>
          <w:lang w:val="es-MX"/>
        </w:rPr>
        <w:t xml:space="preserve">en el artículo 5 del Reglamento sobre Venta y Consumo de Bebidas Alcohólicas del Municipio del San Miguel el Alto, Jalisco, </w:t>
      </w:r>
      <w:r w:rsidR="00594FA6">
        <w:rPr>
          <w:rFonts w:ascii="Arial" w:hAnsi="Arial" w:cs="Arial"/>
          <w:sz w:val="20"/>
          <w:szCs w:val="20"/>
          <w:lang w:val="es-MX"/>
        </w:rPr>
        <w:t>presenta</w:t>
      </w:r>
      <w:r w:rsidR="00594FA6" w:rsidRPr="00594FA6">
        <w:rPr>
          <w:rFonts w:ascii="Arial" w:hAnsi="Arial" w:cs="Arial"/>
          <w:sz w:val="20"/>
          <w:szCs w:val="20"/>
          <w:lang w:val="es-MX"/>
        </w:rPr>
        <w:t xml:space="preserve"> ante el Pleno de este Ayuntamiento, la propuesta de integración del Consejo de Giros Restringidos del </w:t>
      </w:r>
      <w:r>
        <w:rPr>
          <w:rFonts w:ascii="Arial" w:hAnsi="Arial" w:cs="Arial"/>
          <w:sz w:val="20"/>
          <w:szCs w:val="20"/>
          <w:lang w:val="es-MX"/>
        </w:rPr>
        <w:t xml:space="preserve">Municipio de San Miguel el Alto. </w:t>
      </w:r>
      <w:r w:rsidR="00E051CF">
        <w:rPr>
          <w:rFonts w:ascii="Arial" w:hAnsi="Arial" w:cs="Arial"/>
          <w:sz w:val="20"/>
          <w:szCs w:val="20"/>
          <w:lang w:val="es-MX"/>
        </w:rPr>
        <w:t xml:space="preserve">En el análisis del asunto el munícipe Lic. Eduardo Díaz Ramírez, en uso de la voz solicita ser tomado en cuenta para ser parte en consejos o comités del Ayuntamiento, en virtud de que está en la mejor disposición de colaborar y aportar. El Presidente Municipal agradece la disponibilidad expresada por el munícipe y felicita por el interés mostrado. El munícipe Mtro. Eleuterio Hernández Gómez pregunta si se tiene el dato referente a la cantidad de establecimientos que cuentan con licencia para venta </w:t>
      </w:r>
      <w:r w:rsidR="006B72C5">
        <w:rPr>
          <w:rFonts w:ascii="Arial" w:hAnsi="Arial" w:cs="Arial"/>
          <w:sz w:val="20"/>
          <w:szCs w:val="20"/>
          <w:lang w:val="es-MX"/>
        </w:rPr>
        <w:t>de bebidas alcohólicas, en virtud de hacer un análisis y evitar el consumo exagerado en los habitantes del municipio, recalcando la importancia del cuidado y bienestar de niños y jóvenes, por ello considera necesario restringir las licencias con este giro, especialme</w:t>
      </w:r>
      <w:r w:rsidR="00D4329C">
        <w:rPr>
          <w:rFonts w:ascii="Arial" w:hAnsi="Arial" w:cs="Arial"/>
          <w:sz w:val="20"/>
          <w:szCs w:val="20"/>
          <w:lang w:val="es-MX"/>
        </w:rPr>
        <w:t>nte para comercios de abarrotes</w:t>
      </w:r>
      <w:r w:rsidR="00945B58">
        <w:rPr>
          <w:rFonts w:ascii="Arial" w:hAnsi="Arial" w:cs="Arial"/>
          <w:sz w:val="20"/>
          <w:szCs w:val="20"/>
          <w:lang w:val="es-MX"/>
        </w:rPr>
        <w:t xml:space="preserve">. Una vez analizado y discutido lo somete el Presidente Municipal a consideración del Ayuntamiento y para aprobación de la integración del Consejo propuesto, da instrucciones al Secretario General para que realice la votación correspondiente, manifestando el munícipe Mtro. Eleuterio Hernández Gómez el sentido de su voto a favor de la integración de dicho consejo, en contra de que este consejo otorgue nuevas licencias para establecimientos </w:t>
      </w:r>
      <w:r>
        <w:rPr>
          <w:rFonts w:ascii="Arial" w:hAnsi="Arial" w:cs="Arial"/>
          <w:sz w:val="20"/>
          <w:szCs w:val="20"/>
          <w:lang w:val="es-MX"/>
        </w:rPr>
        <w:t>con este giro comercial. El Presidente Municipal expresa que la administración que él preside así lo ha decidido: no se otorgarán licencias comerciales para venta de bebidas alcohólicas. Informa el Secretario General, que el cómputo de la votación refleja 10 diez votos a favor, ----------------------------</w:t>
      </w:r>
    </w:p>
    <w:p w:rsidR="003C164E" w:rsidRDefault="003C164E" w:rsidP="006A5CC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resultando el siguiente acuerdo: --------------------------------------</w:t>
      </w:r>
    </w:p>
    <w:p w:rsidR="003C164E" w:rsidRPr="00594FA6" w:rsidRDefault="003C164E" w:rsidP="003C164E">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integra el Consejo de Giros Restringidos del Municipio de San Miguel el Alto, Jalisco, </w:t>
      </w:r>
      <w:r w:rsidRPr="00594FA6">
        <w:rPr>
          <w:rFonts w:ascii="Arial" w:hAnsi="Arial" w:cs="Arial"/>
          <w:sz w:val="20"/>
          <w:szCs w:val="20"/>
          <w:lang w:val="es-MX"/>
        </w:rPr>
        <w:t>conforme a lo siguiente:</w:t>
      </w:r>
      <w:r>
        <w:rPr>
          <w:rFonts w:ascii="Arial" w:hAnsi="Arial" w:cs="Arial"/>
          <w:sz w:val="20"/>
          <w:szCs w:val="20"/>
          <w:lang w:val="es-MX"/>
        </w:rPr>
        <w:t xml:space="preserve"> ----------------------------------------------------------------------------</w:t>
      </w:r>
    </w:p>
    <w:tbl>
      <w:tblPr>
        <w:tblStyle w:val="Cuadrculaclara"/>
        <w:tblW w:w="0" w:type="auto"/>
        <w:tblInd w:w="510" w:type="dxa"/>
        <w:tblLook w:val="04A0"/>
      </w:tblPr>
      <w:tblGrid>
        <w:gridCol w:w="3671"/>
        <w:gridCol w:w="3808"/>
      </w:tblGrid>
      <w:tr w:rsidR="003C164E" w:rsidRPr="009F2AA7" w:rsidTr="00DF609C">
        <w:trPr>
          <w:cnfStyle w:val="100000000000"/>
        </w:trPr>
        <w:tc>
          <w:tcPr>
            <w:cnfStyle w:val="001000000000"/>
            <w:tcW w:w="7479" w:type="dxa"/>
            <w:gridSpan w:val="2"/>
          </w:tcPr>
          <w:p w:rsidR="003C164E" w:rsidRPr="009F2AA7" w:rsidRDefault="003C164E" w:rsidP="00DF609C">
            <w:pPr>
              <w:jc w:val="center"/>
              <w:rPr>
                <w:b w:val="0"/>
                <w:i/>
                <w:sz w:val="18"/>
              </w:rPr>
            </w:pPr>
            <w:r w:rsidRPr="009F2AA7">
              <w:rPr>
                <w:i/>
                <w:sz w:val="18"/>
              </w:rPr>
              <w:t>PRESIDENTE</w:t>
            </w:r>
          </w:p>
        </w:tc>
      </w:tr>
      <w:tr w:rsidR="003C164E" w:rsidRPr="00656541" w:rsidTr="00DF609C">
        <w:trPr>
          <w:cnfStyle w:val="000000100000"/>
        </w:trPr>
        <w:tc>
          <w:tcPr>
            <w:cnfStyle w:val="001000000000"/>
            <w:tcW w:w="3671" w:type="dxa"/>
          </w:tcPr>
          <w:p w:rsidR="003C164E" w:rsidRPr="00656541" w:rsidRDefault="003C164E" w:rsidP="00DF609C">
            <w:pPr>
              <w:rPr>
                <w:i/>
                <w:sz w:val="18"/>
              </w:rPr>
            </w:pPr>
            <w:r w:rsidRPr="00656541">
              <w:rPr>
                <w:i/>
                <w:sz w:val="18"/>
              </w:rPr>
              <w:t>Ing. Gabriel Márquez Martínez</w:t>
            </w:r>
          </w:p>
        </w:tc>
        <w:tc>
          <w:tcPr>
            <w:tcW w:w="3808" w:type="dxa"/>
          </w:tcPr>
          <w:p w:rsidR="003C164E" w:rsidRPr="00656541" w:rsidRDefault="003C164E" w:rsidP="00DF609C">
            <w:pPr>
              <w:cnfStyle w:val="000000100000"/>
              <w:rPr>
                <w:i/>
                <w:sz w:val="18"/>
              </w:rPr>
            </w:pPr>
            <w:r w:rsidRPr="00656541">
              <w:rPr>
                <w:i/>
                <w:sz w:val="18"/>
              </w:rPr>
              <w:t>Presidente Municipal</w:t>
            </w:r>
            <w:r>
              <w:rPr>
                <w:i/>
                <w:sz w:val="18"/>
              </w:rPr>
              <w:t xml:space="preserve"> </w:t>
            </w:r>
          </w:p>
        </w:tc>
      </w:tr>
      <w:tr w:rsidR="003C164E" w:rsidRPr="00656541" w:rsidTr="00DF609C">
        <w:trPr>
          <w:cnfStyle w:val="000000010000"/>
        </w:trPr>
        <w:tc>
          <w:tcPr>
            <w:cnfStyle w:val="001000000000"/>
            <w:tcW w:w="3671" w:type="dxa"/>
          </w:tcPr>
          <w:p w:rsidR="003C164E" w:rsidRPr="00656541" w:rsidRDefault="003C164E" w:rsidP="00DF609C">
            <w:pPr>
              <w:rPr>
                <w:i/>
                <w:sz w:val="18"/>
              </w:rPr>
            </w:pPr>
            <w:r>
              <w:rPr>
                <w:i/>
                <w:sz w:val="18"/>
              </w:rPr>
              <w:t>Lic. José Miguel Loza Alcalá</w:t>
            </w:r>
          </w:p>
        </w:tc>
        <w:tc>
          <w:tcPr>
            <w:tcW w:w="3808" w:type="dxa"/>
          </w:tcPr>
          <w:p w:rsidR="003C164E" w:rsidRPr="00656541" w:rsidRDefault="003C164E" w:rsidP="00DF609C">
            <w:pPr>
              <w:cnfStyle w:val="000000010000"/>
              <w:rPr>
                <w:i/>
                <w:sz w:val="18"/>
              </w:rPr>
            </w:pPr>
            <w:r>
              <w:rPr>
                <w:i/>
                <w:sz w:val="18"/>
              </w:rPr>
              <w:t>Suplente</w:t>
            </w:r>
          </w:p>
        </w:tc>
      </w:tr>
      <w:tr w:rsidR="003C164E" w:rsidRPr="009F2AA7" w:rsidTr="00DF609C">
        <w:trPr>
          <w:cnfStyle w:val="000000100000"/>
        </w:trPr>
        <w:tc>
          <w:tcPr>
            <w:cnfStyle w:val="001000000000"/>
            <w:tcW w:w="7479" w:type="dxa"/>
            <w:gridSpan w:val="2"/>
          </w:tcPr>
          <w:p w:rsidR="003C164E" w:rsidRPr="009F2AA7" w:rsidRDefault="003C164E" w:rsidP="00DF609C">
            <w:pPr>
              <w:jc w:val="center"/>
              <w:rPr>
                <w:b w:val="0"/>
                <w:i/>
                <w:sz w:val="18"/>
              </w:rPr>
            </w:pPr>
            <w:r w:rsidRPr="009F2AA7">
              <w:rPr>
                <w:i/>
                <w:sz w:val="18"/>
              </w:rPr>
              <w:t>VOCALES</w:t>
            </w:r>
          </w:p>
        </w:tc>
      </w:tr>
      <w:tr w:rsidR="003C164E" w:rsidRPr="00656541" w:rsidTr="00DF609C">
        <w:trPr>
          <w:cnfStyle w:val="000000010000"/>
        </w:trPr>
        <w:tc>
          <w:tcPr>
            <w:cnfStyle w:val="001000000000"/>
            <w:tcW w:w="3671" w:type="dxa"/>
          </w:tcPr>
          <w:p w:rsidR="003C164E" w:rsidRDefault="003C164E" w:rsidP="00DF609C">
            <w:pPr>
              <w:rPr>
                <w:i/>
                <w:sz w:val="18"/>
              </w:rPr>
            </w:pPr>
            <w:r>
              <w:rPr>
                <w:i/>
                <w:sz w:val="18"/>
              </w:rPr>
              <w:t>Mtra. Lorena del Carmen Sánchez Muñoz</w:t>
            </w:r>
          </w:p>
        </w:tc>
        <w:tc>
          <w:tcPr>
            <w:tcW w:w="3808" w:type="dxa"/>
          </w:tcPr>
          <w:p w:rsidR="003C164E" w:rsidRDefault="003C164E" w:rsidP="00DF609C">
            <w:pPr>
              <w:cnfStyle w:val="000000010000"/>
              <w:rPr>
                <w:i/>
                <w:sz w:val="18"/>
              </w:rPr>
            </w:pPr>
            <w:r>
              <w:rPr>
                <w:i/>
                <w:sz w:val="18"/>
              </w:rPr>
              <w:t>Síndico Municipal</w:t>
            </w:r>
          </w:p>
        </w:tc>
      </w:tr>
      <w:tr w:rsidR="003C164E" w:rsidRPr="00656541" w:rsidTr="00DF609C">
        <w:trPr>
          <w:cnfStyle w:val="000000100000"/>
        </w:trPr>
        <w:tc>
          <w:tcPr>
            <w:cnfStyle w:val="001000000000"/>
            <w:tcW w:w="3671" w:type="dxa"/>
          </w:tcPr>
          <w:p w:rsidR="003C164E" w:rsidRDefault="003C164E" w:rsidP="00DF609C">
            <w:pPr>
              <w:rPr>
                <w:i/>
                <w:sz w:val="18"/>
              </w:rPr>
            </w:pPr>
            <w:r>
              <w:rPr>
                <w:i/>
                <w:sz w:val="18"/>
              </w:rPr>
              <w:t xml:space="preserve">Lic. Julio Ramón Ascencio Lozano </w:t>
            </w:r>
          </w:p>
        </w:tc>
        <w:tc>
          <w:tcPr>
            <w:tcW w:w="3808" w:type="dxa"/>
          </w:tcPr>
          <w:p w:rsidR="003C164E" w:rsidRDefault="003C164E" w:rsidP="00DF609C">
            <w:pPr>
              <w:cnfStyle w:val="000000100000"/>
              <w:rPr>
                <w:i/>
                <w:sz w:val="18"/>
              </w:rPr>
            </w:pPr>
            <w:r>
              <w:rPr>
                <w:i/>
                <w:sz w:val="18"/>
              </w:rPr>
              <w:t>Suplente</w:t>
            </w:r>
          </w:p>
        </w:tc>
      </w:tr>
      <w:tr w:rsidR="003C164E" w:rsidRPr="00656541" w:rsidTr="00DF609C">
        <w:trPr>
          <w:cnfStyle w:val="000000010000"/>
        </w:trPr>
        <w:tc>
          <w:tcPr>
            <w:cnfStyle w:val="001000000000"/>
            <w:tcW w:w="3671" w:type="dxa"/>
          </w:tcPr>
          <w:p w:rsidR="003C164E" w:rsidRDefault="003C164E" w:rsidP="00DF609C">
            <w:pPr>
              <w:rPr>
                <w:i/>
                <w:sz w:val="18"/>
              </w:rPr>
            </w:pPr>
            <w:r>
              <w:rPr>
                <w:i/>
                <w:sz w:val="18"/>
              </w:rPr>
              <w:t>C. Fernando Jassiel González Gutiérrez</w:t>
            </w:r>
          </w:p>
        </w:tc>
        <w:tc>
          <w:tcPr>
            <w:tcW w:w="3808" w:type="dxa"/>
          </w:tcPr>
          <w:p w:rsidR="003C164E" w:rsidRDefault="003C164E" w:rsidP="00DF609C">
            <w:pPr>
              <w:cnfStyle w:val="000000010000"/>
              <w:rPr>
                <w:i/>
                <w:sz w:val="18"/>
              </w:rPr>
            </w:pPr>
            <w:r>
              <w:rPr>
                <w:i/>
                <w:sz w:val="18"/>
              </w:rPr>
              <w:t xml:space="preserve">Regidor </w:t>
            </w:r>
          </w:p>
        </w:tc>
      </w:tr>
      <w:tr w:rsidR="003C164E" w:rsidRPr="00656541" w:rsidTr="00DF609C">
        <w:trPr>
          <w:cnfStyle w:val="000000100000"/>
        </w:trPr>
        <w:tc>
          <w:tcPr>
            <w:cnfStyle w:val="001000000000"/>
            <w:tcW w:w="3671" w:type="dxa"/>
          </w:tcPr>
          <w:p w:rsidR="003C164E" w:rsidRDefault="003C164E" w:rsidP="00DF609C">
            <w:pPr>
              <w:rPr>
                <w:i/>
                <w:sz w:val="18"/>
              </w:rPr>
            </w:pPr>
            <w:r>
              <w:rPr>
                <w:i/>
                <w:sz w:val="18"/>
              </w:rPr>
              <w:t>C. José Alfonso Castañeda Jiménez</w:t>
            </w:r>
          </w:p>
        </w:tc>
        <w:tc>
          <w:tcPr>
            <w:tcW w:w="3808" w:type="dxa"/>
          </w:tcPr>
          <w:p w:rsidR="003C164E" w:rsidRDefault="003C164E" w:rsidP="00DF609C">
            <w:pPr>
              <w:cnfStyle w:val="000000100000"/>
              <w:rPr>
                <w:i/>
                <w:sz w:val="18"/>
              </w:rPr>
            </w:pPr>
            <w:r>
              <w:rPr>
                <w:i/>
                <w:sz w:val="18"/>
              </w:rPr>
              <w:t>Suplente</w:t>
            </w:r>
          </w:p>
        </w:tc>
      </w:tr>
      <w:tr w:rsidR="003C164E" w:rsidRPr="00656541" w:rsidTr="00DF609C">
        <w:trPr>
          <w:cnfStyle w:val="000000010000"/>
        </w:trPr>
        <w:tc>
          <w:tcPr>
            <w:cnfStyle w:val="001000000000"/>
            <w:tcW w:w="3671" w:type="dxa"/>
          </w:tcPr>
          <w:p w:rsidR="003C164E" w:rsidRDefault="003C164E" w:rsidP="00DF609C">
            <w:pPr>
              <w:rPr>
                <w:i/>
                <w:sz w:val="18"/>
              </w:rPr>
            </w:pPr>
            <w:r>
              <w:rPr>
                <w:i/>
                <w:sz w:val="18"/>
              </w:rPr>
              <w:t xml:space="preserve">C. Juan Carlos </w:t>
            </w:r>
            <w:r w:rsidRPr="004250A8">
              <w:rPr>
                <w:i/>
                <w:sz w:val="18"/>
              </w:rPr>
              <w:t>Mercado</w:t>
            </w:r>
            <w:r>
              <w:rPr>
                <w:i/>
                <w:sz w:val="18"/>
              </w:rPr>
              <w:t xml:space="preserve"> Becerra</w:t>
            </w:r>
          </w:p>
        </w:tc>
        <w:tc>
          <w:tcPr>
            <w:tcW w:w="3808" w:type="dxa"/>
          </w:tcPr>
          <w:p w:rsidR="003C164E" w:rsidRDefault="003C164E" w:rsidP="00DF609C">
            <w:pPr>
              <w:cnfStyle w:val="000000010000"/>
              <w:rPr>
                <w:i/>
                <w:sz w:val="18"/>
              </w:rPr>
            </w:pPr>
            <w:r>
              <w:rPr>
                <w:i/>
                <w:sz w:val="18"/>
              </w:rPr>
              <w:t>Director de Padrón y Licencias</w:t>
            </w:r>
          </w:p>
        </w:tc>
      </w:tr>
      <w:tr w:rsidR="003C164E" w:rsidRPr="00656541" w:rsidTr="00DF609C">
        <w:trPr>
          <w:cnfStyle w:val="000000100000"/>
        </w:trPr>
        <w:tc>
          <w:tcPr>
            <w:cnfStyle w:val="001000000000"/>
            <w:tcW w:w="3671" w:type="dxa"/>
          </w:tcPr>
          <w:p w:rsidR="003C164E" w:rsidRDefault="003C164E" w:rsidP="00DF609C">
            <w:pPr>
              <w:rPr>
                <w:i/>
                <w:sz w:val="18"/>
              </w:rPr>
            </w:pPr>
            <w:r>
              <w:rPr>
                <w:i/>
                <w:sz w:val="18"/>
              </w:rPr>
              <w:t>Lic. Rodrigo Pérez de Celis Delgado</w:t>
            </w:r>
          </w:p>
        </w:tc>
        <w:tc>
          <w:tcPr>
            <w:tcW w:w="3808" w:type="dxa"/>
          </w:tcPr>
          <w:p w:rsidR="003C164E" w:rsidRDefault="003C164E" w:rsidP="00DF609C">
            <w:pPr>
              <w:cnfStyle w:val="000000100000"/>
              <w:rPr>
                <w:i/>
                <w:sz w:val="18"/>
              </w:rPr>
            </w:pPr>
            <w:r>
              <w:rPr>
                <w:i/>
                <w:sz w:val="18"/>
              </w:rPr>
              <w:t>Suplente</w:t>
            </w:r>
          </w:p>
        </w:tc>
      </w:tr>
      <w:tr w:rsidR="003C164E" w:rsidRPr="00656541" w:rsidTr="00DF609C">
        <w:trPr>
          <w:cnfStyle w:val="000000010000"/>
        </w:trPr>
        <w:tc>
          <w:tcPr>
            <w:cnfStyle w:val="001000000000"/>
            <w:tcW w:w="3671" w:type="dxa"/>
          </w:tcPr>
          <w:p w:rsidR="003C164E" w:rsidRDefault="003C164E" w:rsidP="00DF609C">
            <w:pPr>
              <w:rPr>
                <w:i/>
                <w:sz w:val="18"/>
              </w:rPr>
            </w:pPr>
            <w:r>
              <w:rPr>
                <w:i/>
                <w:sz w:val="18"/>
              </w:rPr>
              <w:t>C. Omar Alejandro Pérez Gutiérrez</w:t>
            </w:r>
          </w:p>
        </w:tc>
        <w:tc>
          <w:tcPr>
            <w:tcW w:w="3808" w:type="dxa"/>
          </w:tcPr>
          <w:p w:rsidR="003C164E" w:rsidRDefault="003C164E" w:rsidP="00DF609C">
            <w:pPr>
              <w:cnfStyle w:val="000000010000"/>
              <w:rPr>
                <w:i/>
                <w:sz w:val="18"/>
              </w:rPr>
            </w:pPr>
            <w:r>
              <w:rPr>
                <w:i/>
                <w:sz w:val="18"/>
              </w:rPr>
              <w:t>Director de Protección Civil y Bomberos</w:t>
            </w:r>
          </w:p>
        </w:tc>
      </w:tr>
      <w:tr w:rsidR="003C164E" w:rsidRPr="00656541" w:rsidTr="00DF609C">
        <w:trPr>
          <w:cnfStyle w:val="000000100000"/>
        </w:trPr>
        <w:tc>
          <w:tcPr>
            <w:cnfStyle w:val="001000000000"/>
            <w:tcW w:w="3671" w:type="dxa"/>
          </w:tcPr>
          <w:p w:rsidR="003C164E" w:rsidRPr="00882FC5" w:rsidRDefault="007A4362" w:rsidP="00DF609C">
            <w:pPr>
              <w:rPr>
                <w:i/>
                <w:sz w:val="18"/>
              </w:rPr>
            </w:pPr>
            <w:r w:rsidRPr="00882FC5">
              <w:rPr>
                <w:i/>
                <w:sz w:val="18"/>
              </w:rPr>
              <w:t>C. Omar Espíndola Zavala</w:t>
            </w:r>
          </w:p>
        </w:tc>
        <w:tc>
          <w:tcPr>
            <w:tcW w:w="3808" w:type="dxa"/>
          </w:tcPr>
          <w:p w:rsidR="003C164E" w:rsidRPr="00882FC5" w:rsidRDefault="003C164E" w:rsidP="00DF609C">
            <w:pPr>
              <w:cnfStyle w:val="000000100000"/>
              <w:rPr>
                <w:i/>
                <w:sz w:val="18"/>
              </w:rPr>
            </w:pPr>
            <w:r w:rsidRPr="00882FC5">
              <w:rPr>
                <w:i/>
                <w:sz w:val="18"/>
              </w:rPr>
              <w:t>Suplente</w:t>
            </w:r>
          </w:p>
        </w:tc>
      </w:tr>
      <w:tr w:rsidR="003C164E" w:rsidRPr="00656541" w:rsidTr="00DF609C">
        <w:trPr>
          <w:cnfStyle w:val="000000010000"/>
        </w:trPr>
        <w:tc>
          <w:tcPr>
            <w:cnfStyle w:val="001000000000"/>
            <w:tcW w:w="3671" w:type="dxa"/>
          </w:tcPr>
          <w:p w:rsidR="003C164E" w:rsidRDefault="003C164E" w:rsidP="00DF609C">
            <w:pPr>
              <w:rPr>
                <w:i/>
                <w:sz w:val="18"/>
              </w:rPr>
            </w:pPr>
            <w:r>
              <w:rPr>
                <w:i/>
                <w:sz w:val="18"/>
              </w:rPr>
              <w:t>Sra. Sara del Refugio Chávez Rangel</w:t>
            </w:r>
          </w:p>
        </w:tc>
        <w:tc>
          <w:tcPr>
            <w:tcW w:w="3808" w:type="dxa"/>
          </w:tcPr>
          <w:p w:rsidR="003C164E" w:rsidRDefault="003C164E" w:rsidP="00DF609C">
            <w:pPr>
              <w:cnfStyle w:val="000000010000"/>
              <w:rPr>
                <w:i/>
                <w:sz w:val="18"/>
              </w:rPr>
            </w:pPr>
            <w:r>
              <w:rPr>
                <w:i/>
                <w:sz w:val="18"/>
              </w:rPr>
              <w:t>Directora de Seguridad Pública</w:t>
            </w:r>
          </w:p>
        </w:tc>
      </w:tr>
      <w:tr w:rsidR="003C164E" w:rsidRPr="00656541" w:rsidTr="00DF609C">
        <w:trPr>
          <w:cnfStyle w:val="000000100000"/>
        </w:trPr>
        <w:tc>
          <w:tcPr>
            <w:cnfStyle w:val="001000000000"/>
            <w:tcW w:w="3671" w:type="dxa"/>
          </w:tcPr>
          <w:p w:rsidR="003C164E" w:rsidRDefault="003C164E" w:rsidP="00DF609C">
            <w:pPr>
              <w:rPr>
                <w:i/>
                <w:sz w:val="18"/>
              </w:rPr>
            </w:pPr>
            <w:r>
              <w:rPr>
                <w:i/>
                <w:sz w:val="18"/>
              </w:rPr>
              <w:t>C. Fernando Moreno González</w:t>
            </w:r>
          </w:p>
        </w:tc>
        <w:tc>
          <w:tcPr>
            <w:tcW w:w="3808" w:type="dxa"/>
          </w:tcPr>
          <w:p w:rsidR="003C164E" w:rsidRDefault="003C164E" w:rsidP="00DF609C">
            <w:pPr>
              <w:cnfStyle w:val="000000100000"/>
              <w:rPr>
                <w:i/>
                <w:sz w:val="18"/>
              </w:rPr>
            </w:pPr>
            <w:r>
              <w:rPr>
                <w:i/>
                <w:sz w:val="18"/>
              </w:rPr>
              <w:t>Suplente</w:t>
            </w:r>
          </w:p>
        </w:tc>
      </w:tr>
    </w:tbl>
    <w:p w:rsidR="00DE27D5" w:rsidRDefault="00DE27D5" w:rsidP="006A5CCF">
      <w:pPr>
        <w:jc w:val="both"/>
        <w:rPr>
          <w:rFonts w:ascii="Arial" w:hAnsi="Arial" w:cs="Arial"/>
          <w:sz w:val="20"/>
          <w:szCs w:val="20"/>
          <w:lang w:val="es-MX"/>
        </w:rPr>
      </w:pPr>
    </w:p>
    <w:p w:rsidR="00DE27D5" w:rsidRDefault="00DE27D5" w:rsidP="006A5CCF">
      <w:pPr>
        <w:jc w:val="both"/>
        <w:rPr>
          <w:rFonts w:ascii="Arial" w:hAnsi="Arial" w:cs="Arial"/>
          <w:sz w:val="20"/>
          <w:szCs w:val="20"/>
          <w:lang w:val="es-MX"/>
        </w:rPr>
      </w:pPr>
    </w:p>
    <w:p w:rsidR="00C13414" w:rsidRDefault="00DB52D3" w:rsidP="00C13414">
      <w:pPr>
        <w:jc w:val="both"/>
        <w:rPr>
          <w:rFonts w:ascii="Arial" w:hAnsi="Arial" w:cs="Arial"/>
          <w:sz w:val="20"/>
          <w:szCs w:val="20"/>
          <w:lang w:val="es-MX"/>
        </w:rPr>
      </w:pPr>
      <w:r>
        <w:rPr>
          <w:rFonts w:ascii="Arial" w:hAnsi="Arial" w:cs="Arial"/>
          <w:sz w:val="20"/>
          <w:szCs w:val="20"/>
          <w:lang w:val="es-MX"/>
        </w:rPr>
        <w:t xml:space="preserve">Inciso 2), Iniciativa de acuerdo que presenta el Presidente Municipal Ing. Gabriel Márquez Martínez, en que con fundamento en lo </w:t>
      </w:r>
      <w:r w:rsidRPr="00594FA6">
        <w:rPr>
          <w:rFonts w:ascii="Arial" w:hAnsi="Arial" w:cs="Arial"/>
          <w:sz w:val="20"/>
          <w:szCs w:val="20"/>
          <w:lang w:val="es-MX"/>
        </w:rPr>
        <w:t>dispuesto</w:t>
      </w:r>
      <w:r>
        <w:t xml:space="preserve"> </w:t>
      </w:r>
      <w:r w:rsidRPr="00594FA6">
        <w:rPr>
          <w:rFonts w:ascii="Arial" w:hAnsi="Arial" w:cs="Arial"/>
          <w:sz w:val="20"/>
          <w:szCs w:val="20"/>
          <w:lang w:val="es-MX"/>
        </w:rPr>
        <w:t xml:space="preserve">en el artículo </w:t>
      </w:r>
      <w:r>
        <w:rPr>
          <w:rFonts w:ascii="Arial" w:hAnsi="Arial" w:cs="Arial"/>
          <w:sz w:val="20"/>
          <w:szCs w:val="20"/>
          <w:lang w:val="es-MX"/>
        </w:rPr>
        <w:t>5 de la Ley para la Regularización y Titulación de Predios Urbanos en el Estado de Jalisco, presenta al Ayuntamiento para su aprobación la integración de la Comisión Municipal de Regularización de San Miguel el Alto, misma que se conforma según lo dispuesto en el artículo 9 de la Ley antes citada.  Una vez analizado y discutido lo somete el Presidente Municipal a consideración del Pleno y para su aprobación indica al Secretario General proceda a realizar la votación, la que siendo de forma económica refleja 10 diez votos a favor, ---------------------------------------------------------------------------------------------------------------</w:t>
      </w:r>
    </w:p>
    <w:p w:rsidR="00DB52D3" w:rsidRDefault="00FC794A" w:rsidP="00C1341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sidR="00DB52D3">
        <w:rPr>
          <w:rFonts w:ascii="Arial" w:hAnsi="Arial" w:cs="Arial"/>
          <w:sz w:val="20"/>
          <w:szCs w:val="20"/>
          <w:lang w:val="es-MX"/>
        </w:rPr>
        <w:t>resultando el siguiente acuerdo: --------------------------------------</w:t>
      </w:r>
    </w:p>
    <w:p w:rsidR="00DB52D3" w:rsidRDefault="00DB52D3" w:rsidP="00C13414">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decreta integrada la Comisión Municipal de Regularización de San Miguel el Alto, conforme a lo siguiente: -------------------------------------------------------------</w:t>
      </w:r>
      <w:r w:rsidR="00480081">
        <w:rPr>
          <w:rFonts w:ascii="Arial" w:hAnsi="Arial" w:cs="Arial"/>
          <w:sz w:val="20"/>
          <w:szCs w:val="20"/>
          <w:lang w:val="es-MX"/>
        </w:rPr>
        <w:t>-----------------</w:t>
      </w:r>
    </w:p>
    <w:tbl>
      <w:tblPr>
        <w:tblStyle w:val="Sombreadoclaro"/>
        <w:tblW w:w="0" w:type="auto"/>
        <w:tblLook w:val="04A0"/>
      </w:tblPr>
      <w:tblGrid>
        <w:gridCol w:w="3369"/>
        <w:gridCol w:w="4394"/>
      </w:tblGrid>
      <w:tr w:rsidR="00DB52D3" w:rsidRPr="009F2AA7" w:rsidTr="00CD578E">
        <w:trPr>
          <w:cnfStyle w:val="100000000000"/>
        </w:trPr>
        <w:tc>
          <w:tcPr>
            <w:cnfStyle w:val="001000000000"/>
            <w:tcW w:w="7763" w:type="dxa"/>
            <w:gridSpan w:val="2"/>
          </w:tcPr>
          <w:p w:rsidR="00DB52D3" w:rsidRPr="009F2AA7" w:rsidRDefault="00DB52D3" w:rsidP="00DF609C">
            <w:pPr>
              <w:jc w:val="center"/>
              <w:rPr>
                <w:b w:val="0"/>
                <w:i/>
                <w:sz w:val="18"/>
              </w:rPr>
            </w:pPr>
            <w:r>
              <w:rPr>
                <w:b w:val="0"/>
                <w:i/>
                <w:sz w:val="18"/>
              </w:rPr>
              <w:lastRenderedPageBreak/>
              <w:t>COMISIÓN MUNICIPAL DE REGULARIZACIÓN DE SAN MIGUEL EL ALTO</w:t>
            </w:r>
          </w:p>
        </w:tc>
      </w:tr>
      <w:tr w:rsidR="00DB52D3" w:rsidRPr="00656541" w:rsidTr="00CD578E">
        <w:trPr>
          <w:cnfStyle w:val="000000100000"/>
        </w:trPr>
        <w:tc>
          <w:tcPr>
            <w:cnfStyle w:val="001000000000"/>
            <w:tcW w:w="3369" w:type="dxa"/>
          </w:tcPr>
          <w:p w:rsidR="00DB52D3" w:rsidRPr="00656541" w:rsidRDefault="00DB52D3" w:rsidP="00DF609C">
            <w:pPr>
              <w:rPr>
                <w:i/>
                <w:sz w:val="18"/>
              </w:rPr>
            </w:pPr>
            <w:r w:rsidRPr="00656541">
              <w:rPr>
                <w:i/>
                <w:sz w:val="18"/>
              </w:rPr>
              <w:t>Ing. Gabriel Márquez Martínez</w:t>
            </w:r>
          </w:p>
        </w:tc>
        <w:tc>
          <w:tcPr>
            <w:tcW w:w="4394" w:type="dxa"/>
          </w:tcPr>
          <w:p w:rsidR="00DB52D3" w:rsidRPr="00656541" w:rsidRDefault="00DB52D3" w:rsidP="00DF609C">
            <w:pPr>
              <w:cnfStyle w:val="000000100000"/>
              <w:rPr>
                <w:i/>
                <w:sz w:val="18"/>
              </w:rPr>
            </w:pPr>
            <w:r w:rsidRPr="00656541">
              <w:rPr>
                <w:i/>
                <w:sz w:val="18"/>
              </w:rPr>
              <w:t>Presidente Municipal</w:t>
            </w:r>
            <w:r>
              <w:rPr>
                <w:i/>
                <w:sz w:val="18"/>
              </w:rPr>
              <w:t xml:space="preserve"> </w:t>
            </w:r>
          </w:p>
        </w:tc>
      </w:tr>
      <w:tr w:rsidR="00DB52D3" w:rsidRPr="00656541" w:rsidTr="00CD578E">
        <w:tc>
          <w:tcPr>
            <w:cnfStyle w:val="001000000000"/>
            <w:tcW w:w="3369" w:type="dxa"/>
          </w:tcPr>
          <w:p w:rsidR="00DB52D3" w:rsidRPr="00656541" w:rsidRDefault="00DB52D3" w:rsidP="00DF609C">
            <w:pPr>
              <w:rPr>
                <w:i/>
                <w:sz w:val="18"/>
              </w:rPr>
            </w:pPr>
            <w:r>
              <w:rPr>
                <w:i/>
                <w:sz w:val="18"/>
              </w:rPr>
              <w:t>Lic. Karen Jacquelin</w:t>
            </w:r>
            <w:r w:rsidR="00CD578E">
              <w:rPr>
                <w:i/>
                <w:sz w:val="18"/>
              </w:rPr>
              <w:t>e</w:t>
            </w:r>
            <w:r>
              <w:rPr>
                <w:i/>
                <w:sz w:val="18"/>
              </w:rPr>
              <w:t xml:space="preserve"> Padilla Hermosillo</w:t>
            </w:r>
          </w:p>
        </w:tc>
        <w:tc>
          <w:tcPr>
            <w:tcW w:w="4394" w:type="dxa"/>
          </w:tcPr>
          <w:p w:rsidR="00DB52D3" w:rsidRPr="00656541" w:rsidRDefault="00DB52D3" w:rsidP="00DF609C">
            <w:pPr>
              <w:cnfStyle w:val="000000000000"/>
              <w:rPr>
                <w:i/>
                <w:sz w:val="18"/>
              </w:rPr>
            </w:pPr>
            <w:r>
              <w:rPr>
                <w:i/>
                <w:sz w:val="18"/>
              </w:rPr>
              <w:t>Regidor del Partido Acción Nacional</w:t>
            </w:r>
          </w:p>
        </w:tc>
      </w:tr>
      <w:tr w:rsidR="00DB52D3" w:rsidRPr="00656541" w:rsidTr="00CD578E">
        <w:trPr>
          <w:cnfStyle w:val="000000100000"/>
        </w:trPr>
        <w:tc>
          <w:tcPr>
            <w:cnfStyle w:val="001000000000"/>
            <w:tcW w:w="3369" w:type="dxa"/>
          </w:tcPr>
          <w:p w:rsidR="00DB52D3" w:rsidRDefault="00DB52D3" w:rsidP="00DF609C">
            <w:pPr>
              <w:rPr>
                <w:i/>
                <w:sz w:val="18"/>
              </w:rPr>
            </w:pPr>
            <w:r>
              <w:rPr>
                <w:i/>
                <w:sz w:val="18"/>
              </w:rPr>
              <w:t>C. Martha Leticia González González</w:t>
            </w:r>
          </w:p>
        </w:tc>
        <w:tc>
          <w:tcPr>
            <w:tcW w:w="4394" w:type="dxa"/>
          </w:tcPr>
          <w:p w:rsidR="00DB52D3" w:rsidRDefault="00DB52D3" w:rsidP="00DF609C">
            <w:pPr>
              <w:cnfStyle w:val="000000100000"/>
              <w:rPr>
                <w:i/>
                <w:sz w:val="18"/>
              </w:rPr>
            </w:pPr>
            <w:r>
              <w:rPr>
                <w:i/>
                <w:sz w:val="18"/>
              </w:rPr>
              <w:t>Regidor del Partido Revolucionario Institucional</w:t>
            </w:r>
          </w:p>
        </w:tc>
      </w:tr>
      <w:tr w:rsidR="00DB52D3" w:rsidRPr="00656541" w:rsidTr="00CD578E">
        <w:tc>
          <w:tcPr>
            <w:cnfStyle w:val="001000000000"/>
            <w:tcW w:w="3369" w:type="dxa"/>
          </w:tcPr>
          <w:p w:rsidR="00DB52D3" w:rsidRDefault="00DB52D3" w:rsidP="00DF609C">
            <w:pPr>
              <w:rPr>
                <w:i/>
                <w:sz w:val="18"/>
              </w:rPr>
            </w:pPr>
            <w:r>
              <w:rPr>
                <w:i/>
                <w:sz w:val="18"/>
              </w:rPr>
              <w:t xml:space="preserve">C. Tomás Navarro Neri </w:t>
            </w:r>
          </w:p>
        </w:tc>
        <w:tc>
          <w:tcPr>
            <w:tcW w:w="4394" w:type="dxa"/>
          </w:tcPr>
          <w:p w:rsidR="00DB52D3" w:rsidRDefault="00DB52D3" w:rsidP="00DF609C">
            <w:pPr>
              <w:cnfStyle w:val="000000000000"/>
              <w:rPr>
                <w:i/>
                <w:sz w:val="18"/>
              </w:rPr>
            </w:pPr>
            <w:r>
              <w:rPr>
                <w:i/>
                <w:sz w:val="18"/>
              </w:rPr>
              <w:t>Regidor del Partido Movimiento Ciudadano</w:t>
            </w:r>
          </w:p>
        </w:tc>
      </w:tr>
      <w:tr w:rsidR="00DB52D3" w:rsidRPr="00656541" w:rsidTr="00CD578E">
        <w:trPr>
          <w:cnfStyle w:val="000000100000"/>
        </w:trPr>
        <w:tc>
          <w:tcPr>
            <w:cnfStyle w:val="001000000000"/>
            <w:tcW w:w="3369" w:type="dxa"/>
          </w:tcPr>
          <w:p w:rsidR="00DB52D3" w:rsidRDefault="00DB52D3" w:rsidP="00DF609C">
            <w:pPr>
              <w:rPr>
                <w:i/>
                <w:sz w:val="18"/>
              </w:rPr>
            </w:pPr>
            <w:r>
              <w:rPr>
                <w:i/>
                <w:sz w:val="18"/>
              </w:rPr>
              <w:t>Mtra. Lorena del Carmen Sánchez Muñoz</w:t>
            </w:r>
          </w:p>
        </w:tc>
        <w:tc>
          <w:tcPr>
            <w:tcW w:w="4394" w:type="dxa"/>
          </w:tcPr>
          <w:p w:rsidR="00DB52D3" w:rsidRDefault="00DB52D3" w:rsidP="00DF609C">
            <w:pPr>
              <w:cnfStyle w:val="000000100000"/>
              <w:rPr>
                <w:i/>
                <w:sz w:val="18"/>
              </w:rPr>
            </w:pPr>
            <w:r>
              <w:rPr>
                <w:i/>
                <w:sz w:val="18"/>
              </w:rPr>
              <w:t>Síndico Municipal</w:t>
            </w:r>
          </w:p>
        </w:tc>
      </w:tr>
      <w:tr w:rsidR="00DB52D3" w:rsidRPr="00656541" w:rsidTr="00CD578E">
        <w:tc>
          <w:tcPr>
            <w:cnfStyle w:val="001000000000"/>
            <w:tcW w:w="3369" w:type="dxa"/>
          </w:tcPr>
          <w:p w:rsidR="00DB52D3" w:rsidRDefault="00DB52D3" w:rsidP="00DF609C">
            <w:pPr>
              <w:rPr>
                <w:i/>
                <w:sz w:val="18"/>
              </w:rPr>
            </w:pPr>
            <w:r>
              <w:rPr>
                <w:i/>
                <w:sz w:val="18"/>
              </w:rPr>
              <w:t>Lic. José Miguel Loza Alcalá</w:t>
            </w:r>
          </w:p>
        </w:tc>
        <w:tc>
          <w:tcPr>
            <w:tcW w:w="4394" w:type="dxa"/>
          </w:tcPr>
          <w:p w:rsidR="00DB52D3" w:rsidRDefault="00DB52D3" w:rsidP="00DF609C">
            <w:pPr>
              <w:cnfStyle w:val="000000000000"/>
              <w:rPr>
                <w:i/>
                <w:sz w:val="18"/>
              </w:rPr>
            </w:pPr>
            <w:r>
              <w:rPr>
                <w:i/>
                <w:sz w:val="18"/>
              </w:rPr>
              <w:t>Secretario General</w:t>
            </w:r>
          </w:p>
        </w:tc>
      </w:tr>
      <w:tr w:rsidR="00DB52D3" w:rsidRPr="00656541" w:rsidTr="00CD578E">
        <w:trPr>
          <w:cnfStyle w:val="000000100000"/>
        </w:trPr>
        <w:tc>
          <w:tcPr>
            <w:cnfStyle w:val="001000000000"/>
            <w:tcW w:w="3369" w:type="dxa"/>
          </w:tcPr>
          <w:p w:rsidR="00DB52D3" w:rsidRDefault="00DB52D3" w:rsidP="00DF609C">
            <w:pPr>
              <w:rPr>
                <w:i/>
                <w:sz w:val="18"/>
              </w:rPr>
            </w:pPr>
            <w:r>
              <w:rPr>
                <w:i/>
                <w:sz w:val="18"/>
              </w:rPr>
              <w:t xml:space="preserve">J. Trinidad Valdivia Gutiérrez </w:t>
            </w:r>
          </w:p>
        </w:tc>
        <w:tc>
          <w:tcPr>
            <w:tcW w:w="4394" w:type="dxa"/>
          </w:tcPr>
          <w:p w:rsidR="00DB52D3" w:rsidRDefault="00DB52D3" w:rsidP="00DF609C">
            <w:pPr>
              <w:cnfStyle w:val="000000100000"/>
              <w:rPr>
                <w:i/>
                <w:sz w:val="18"/>
              </w:rPr>
            </w:pPr>
            <w:r>
              <w:rPr>
                <w:i/>
                <w:sz w:val="18"/>
              </w:rPr>
              <w:t>Encargado del Catastro y designado Secretario Técnico de la Comisión</w:t>
            </w:r>
          </w:p>
        </w:tc>
      </w:tr>
      <w:tr w:rsidR="00DB52D3" w:rsidRPr="00656541" w:rsidTr="00CD578E">
        <w:tc>
          <w:tcPr>
            <w:cnfStyle w:val="001000000000"/>
            <w:tcW w:w="3369" w:type="dxa"/>
          </w:tcPr>
          <w:p w:rsidR="00DB52D3" w:rsidRDefault="00DB52D3" w:rsidP="00DF609C">
            <w:pPr>
              <w:rPr>
                <w:i/>
                <w:sz w:val="18"/>
              </w:rPr>
            </w:pPr>
            <w:r>
              <w:rPr>
                <w:i/>
                <w:sz w:val="18"/>
              </w:rPr>
              <w:t>Lic. Pedro de Alba Letipichia</w:t>
            </w:r>
          </w:p>
        </w:tc>
        <w:tc>
          <w:tcPr>
            <w:tcW w:w="4394" w:type="dxa"/>
          </w:tcPr>
          <w:p w:rsidR="00DB52D3" w:rsidRDefault="00DB52D3" w:rsidP="00DF609C">
            <w:pPr>
              <w:cnfStyle w:val="000000000000"/>
              <w:rPr>
                <w:i/>
                <w:sz w:val="18"/>
              </w:rPr>
            </w:pPr>
            <w:r>
              <w:rPr>
                <w:i/>
                <w:sz w:val="18"/>
              </w:rPr>
              <w:t>Procurador de Desarrollo Urbano</w:t>
            </w:r>
          </w:p>
        </w:tc>
      </w:tr>
      <w:tr w:rsidR="00DB52D3" w:rsidRPr="00656541" w:rsidTr="00CD578E">
        <w:trPr>
          <w:cnfStyle w:val="000000100000"/>
        </w:trPr>
        <w:tc>
          <w:tcPr>
            <w:cnfStyle w:val="001000000000"/>
            <w:tcW w:w="3369" w:type="dxa"/>
          </w:tcPr>
          <w:p w:rsidR="00DB52D3" w:rsidRDefault="00DB52D3" w:rsidP="00DF609C">
            <w:pPr>
              <w:rPr>
                <w:i/>
                <w:sz w:val="18"/>
              </w:rPr>
            </w:pPr>
            <w:r>
              <w:rPr>
                <w:i/>
                <w:sz w:val="18"/>
              </w:rPr>
              <w:t>C. Melchor Francisco López Estrada</w:t>
            </w:r>
          </w:p>
        </w:tc>
        <w:tc>
          <w:tcPr>
            <w:tcW w:w="4394" w:type="dxa"/>
          </w:tcPr>
          <w:p w:rsidR="00DB52D3" w:rsidRDefault="00DB52D3" w:rsidP="00DF609C">
            <w:pPr>
              <w:cnfStyle w:val="000000100000"/>
              <w:rPr>
                <w:i/>
                <w:sz w:val="18"/>
              </w:rPr>
            </w:pPr>
            <w:r>
              <w:rPr>
                <w:i/>
                <w:sz w:val="18"/>
              </w:rPr>
              <w:t>Comisionado suplente del Procurador de Desarrollo Urbano</w:t>
            </w:r>
          </w:p>
        </w:tc>
      </w:tr>
    </w:tbl>
    <w:p w:rsidR="00DB52D3" w:rsidRPr="00DB52D3" w:rsidRDefault="00DB52D3" w:rsidP="00C13414">
      <w:pPr>
        <w:jc w:val="both"/>
        <w:rPr>
          <w:rFonts w:ascii="Arial" w:hAnsi="Arial" w:cs="Arial"/>
          <w:sz w:val="20"/>
          <w:szCs w:val="20"/>
          <w:lang w:val="es-MX"/>
        </w:rPr>
      </w:pPr>
    </w:p>
    <w:p w:rsidR="005165B2" w:rsidRDefault="00CD578E" w:rsidP="00FC794A">
      <w:pPr>
        <w:jc w:val="both"/>
        <w:rPr>
          <w:rFonts w:ascii="Arial" w:hAnsi="Arial" w:cs="Arial"/>
          <w:sz w:val="20"/>
          <w:szCs w:val="20"/>
          <w:lang w:val="es-MX"/>
        </w:rPr>
      </w:pPr>
      <w:r>
        <w:rPr>
          <w:rFonts w:ascii="Arial" w:hAnsi="Arial" w:cs="Arial"/>
          <w:sz w:val="20"/>
          <w:szCs w:val="20"/>
          <w:lang w:val="es-MX"/>
        </w:rPr>
        <w:t xml:space="preserve">Inciso 3), </w:t>
      </w:r>
      <w:r w:rsidR="00FC794A">
        <w:rPr>
          <w:rFonts w:ascii="Arial" w:hAnsi="Arial" w:cs="Arial"/>
          <w:sz w:val="20"/>
          <w:szCs w:val="20"/>
          <w:lang w:val="es-MX"/>
        </w:rPr>
        <w:t xml:space="preserve">Iniciativa de acuerdo que presenta el C. Presidente Municipal Ing. Gabriel Márquez Martínez, en que </w:t>
      </w:r>
      <w:r>
        <w:rPr>
          <w:rFonts w:ascii="Arial" w:hAnsi="Arial" w:cs="Arial"/>
          <w:sz w:val="20"/>
          <w:szCs w:val="20"/>
          <w:lang w:val="es-MX"/>
        </w:rPr>
        <w:t xml:space="preserve">somete a consideración del </w:t>
      </w:r>
      <w:r w:rsidR="00FC794A">
        <w:rPr>
          <w:rFonts w:ascii="Arial" w:hAnsi="Arial" w:cs="Arial"/>
          <w:sz w:val="20"/>
          <w:szCs w:val="20"/>
          <w:lang w:val="es-MX"/>
        </w:rPr>
        <w:t xml:space="preserve">Honorable Ayuntamiento la </w:t>
      </w:r>
      <w:r>
        <w:rPr>
          <w:rFonts w:ascii="Arial" w:hAnsi="Arial" w:cs="Arial"/>
          <w:sz w:val="20"/>
          <w:szCs w:val="20"/>
          <w:lang w:val="es-MX"/>
        </w:rPr>
        <w:t xml:space="preserve">aprobación de contratación de maquinaria para la realización de </w:t>
      </w:r>
      <w:r w:rsidR="007A4362">
        <w:rPr>
          <w:rFonts w:ascii="Arial" w:hAnsi="Arial" w:cs="Arial"/>
          <w:sz w:val="20"/>
          <w:szCs w:val="20"/>
          <w:lang w:val="es-MX"/>
        </w:rPr>
        <w:t xml:space="preserve">la </w:t>
      </w:r>
      <w:r>
        <w:rPr>
          <w:rFonts w:ascii="Arial" w:hAnsi="Arial" w:cs="Arial"/>
          <w:sz w:val="20"/>
          <w:szCs w:val="20"/>
          <w:lang w:val="es-MX"/>
        </w:rPr>
        <w:t xml:space="preserve">obra </w:t>
      </w:r>
      <w:r w:rsidR="005165B2">
        <w:rPr>
          <w:rFonts w:ascii="Arial" w:hAnsi="Arial" w:cs="Arial"/>
          <w:sz w:val="20"/>
          <w:szCs w:val="20"/>
          <w:lang w:val="es-MX"/>
        </w:rPr>
        <w:t>de asistencia emergente al relleno sanitario municipal, sugiriendo de los 3 tres presupuestos que para tal</w:t>
      </w:r>
      <w:r w:rsidR="00E24550">
        <w:rPr>
          <w:rFonts w:ascii="Arial" w:hAnsi="Arial" w:cs="Arial"/>
          <w:sz w:val="20"/>
          <w:szCs w:val="20"/>
          <w:lang w:val="es-MX"/>
        </w:rPr>
        <w:t xml:space="preserve"> efecto ha presentado, el correspondiente a Ricardo Rodríguez Nieto, por la cantidad de $94,565.00 (noventa y cuatro mil quinientos sesenta y cinco pesos 00/100 M.N.) IVA incluido; </w:t>
      </w:r>
      <w:r w:rsidR="0020719F">
        <w:rPr>
          <w:rFonts w:ascii="Arial" w:hAnsi="Arial" w:cs="Arial"/>
          <w:sz w:val="20"/>
          <w:szCs w:val="20"/>
          <w:lang w:val="es-MX"/>
        </w:rPr>
        <w:t xml:space="preserve">por ser este el más económico y que presenta igual calidad de obra y materiales que los otros dos; </w:t>
      </w:r>
      <w:r w:rsidR="00E24550">
        <w:rPr>
          <w:rFonts w:ascii="Arial" w:hAnsi="Arial" w:cs="Arial"/>
          <w:sz w:val="20"/>
          <w:szCs w:val="20"/>
          <w:lang w:val="es-MX"/>
        </w:rPr>
        <w:t>así mismo</w:t>
      </w:r>
      <w:r w:rsidR="0020719F">
        <w:rPr>
          <w:rFonts w:ascii="Arial" w:hAnsi="Arial" w:cs="Arial"/>
          <w:sz w:val="20"/>
          <w:szCs w:val="20"/>
          <w:lang w:val="es-MX"/>
        </w:rPr>
        <w:t>,</w:t>
      </w:r>
      <w:r w:rsidR="00E24550">
        <w:rPr>
          <w:rFonts w:ascii="Arial" w:hAnsi="Arial" w:cs="Arial"/>
          <w:sz w:val="20"/>
          <w:szCs w:val="20"/>
          <w:lang w:val="es-MX"/>
        </w:rPr>
        <w:t xml:space="preserve"> y de ser aprobado se faculten al Presidente Municipal, Secretario General, Síndico Municipal y Encargado de la Hacienda Municipal para la celebración de los actos jurídicos que co</w:t>
      </w:r>
      <w:r w:rsidR="0020719F">
        <w:rPr>
          <w:rFonts w:ascii="Arial" w:hAnsi="Arial" w:cs="Arial"/>
          <w:sz w:val="20"/>
          <w:szCs w:val="20"/>
          <w:lang w:val="es-MX"/>
        </w:rPr>
        <w:t>rrespondan. Una vez analizado y discutido lo somete el Presidente Municipal a consideración del Pleno del Ayuntamiento y para su aprobación indica al Secretario General proceda a realizar la votación correspondiente, la cual siendo de forma económica refleja 10 diez votos a favor, -------------------------------------</w:t>
      </w:r>
    </w:p>
    <w:p w:rsidR="008D5E72" w:rsidRDefault="00AD5E07" w:rsidP="00FC794A">
      <w:pPr>
        <w:jc w:val="both"/>
        <w:rPr>
          <w:rFonts w:ascii="Arial" w:hAnsi="Arial" w:cs="Arial"/>
          <w:bCs/>
          <w:sz w:val="20"/>
          <w:szCs w:val="20"/>
          <w:lang w:val="es-MX"/>
        </w:rPr>
      </w:pPr>
      <w:r>
        <w:rPr>
          <w:rFonts w:ascii="Arial" w:hAnsi="Arial" w:cs="Arial"/>
          <w:b/>
          <w:bCs/>
          <w:sz w:val="20"/>
          <w:szCs w:val="20"/>
          <w:lang w:val="es-MX"/>
        </w:rPr>
        <w:t>D</w:t>
      </w:r>
      <w:r w:rsidRPr="00AD5E07">
        <w:rPr>
          <w:rFonts w:ascii="Arial" w:hAnsi="Arial" w:cs="Arial"/>
          <w:b/>
          <w:bCs/>
          <w:sz w:val="20"/>
          <w:szCs w:val="20"/>
          <w:lang w:val="es-MX"/>
        </w:rPr>
        <w:t>eclara</w:t>
      </w:r>
      <w:r w:rsidR="008D5E72">
        <w:rPr>
          <w:rFonts w:ascii="Arial" w:hAnsi="Arial" w:cs="Arial"/>
          <w:b/>
          <w:bCs/>
          <w:sz w:val="20"/>
          <w:szCs w:val="20"/>
          <w:lang w:val="es-MX"/>
        </w:rPr>
        <w:t>ndo</w:t>
      </w:r>
      <w:r w:rsidRPr="00AD5E07">
        <w:rPr>
          <w:rFonts w:ascii="Arial" w:hAnsi="Arial" w:cs="Arial"/>
          <w:b/>
          <w:bCs/>
          <w:sz w:val="20"/>
          <w:szCs w:val="20"/>
          <w:lang w:val="es-MX"/>
        </w:rPr>
        <w:t xml:space="preserve"> el Presidente Municipal </w:t>
      </w:r>
      <w:r w:rsidR="008D5E72">
        <w:rPr>
          <w:rFonts w:ascii="Arial" w:hAnsi="Arial" w:cs="Arial"/>
          <w:b/>
          <w:bCs/>
          <w:sz w:val="20"/>
          <w:szCs w:val="20"/>
          <w:lang w:val="es-MX"/>
        </w:rPr>
        <w:t xml:space="preserve">Ing. Gabriel Márquez Martínez aprobado por unanimidad de presentes, </w:t>
      </w:r>
      <w:r w:rsidR="008D5E72">
        <w:rPr>
          <w:rFonts w:ascii="Arial" w:hAnsi="Arial" w:cs="Arial"/>
          <w:bCs/>
          <w:sz w:val="20"/>
          <w:szCs w:val="20"/>
          <w:lang w:val="es-MX"/>
        </w:rPr>
        <w:t>resultando el siguiente acuerdo:</w:t>
      </w:r>
      <w:r w:rsidR="0020719F">
        <w:rPr>
          <w:rFonts w:ascii="Arial" w:hAnsi="Arial" w:cs="Arial"/>
          <w:bCs/>
          <w:sz w:val="20"/>
          <w:szCs w:val="20"/>
          <w:lang w:val="es-MX"/>
        </w:rPr>
        <w:t xml:space="preserve"> --------------------------------------</w:t>
      </w:r>
    </w:p>
    <w:p w:rsidR="008D5E72" w:rsidRDefault="0020719F" w:rsidP="0020719F">
      <w:pPr>
        <w:jc w:val="both"/>
        <w:rPr>
          <w:rFonts w:ascii="Arial" w:hAnsi="Arial" w:cs="Arial"/>
          <w:bCs/>
          <w:sz w:val="20"/>
          <w:szCs w:val="20"/>
          <w:lang w:val="es-MX"/>
        </w:rPr>
      </w:pPr>
      <w:r>
        <w:rPr>
          <w:rFonts w:ascii="Arial" w:hAnsi="Arial" w:cs="Arial"/>
          <w:b/>
          <w:bCs/>
          <w:sz w:val="20"/>
          <w:szCs w:val="20"/>
          <w:lang w:val="es-MX"/>
        </w:rPr>
        <w:t>PRIMERO</w:t>
      </w:r>
      <w:r w:rsidR="008D5E72" w:rsidRPr="008D5E72">
        <w:rPr>
          <w:rFonts w:ascii="Arial" w:hAnsi="Arial" w:cs="Arial"/>
          <w:b/>
          <w:bCs/>
          <w:sz w:val="20"/>
          <w:szCs w:val="20"/>
          <w:lang w:val="es-MX"/>
        </w:rPr>
        <w:t>:</w:t>
      </w:r>
      <w:r w:rsidR="008D5E72">
        <w:rPr>
          <w:rFonts w:ascii="Arial" w:hAnsi="Arial" w:cs="Arial"/>
          <w:bCs/>
          <w:sz w:val="20"/>
          <w:szCs w:val="20"/>
          <w:lang w:val="es-MX"/>
        </w:rPr>
        <w:t xml:space="preserve"> Se </w:t>
      </w:r>
      <w:r>
        <w:rPr>
          <w:rFonts w:ascii="Arial" w:hAnsi="Arial" w:cs="Arial"/>
          <w:bCs/>
          <w:sz w:val="20"/>
          <w:szCs w:val="20"/>
          <w:lang w:val="es-MX"/>
        </w:rPr>
        <w:t>aprueba la contratación de maquinaria para la realización de obra emergente en el relleno sanitario municipal, con acciones de movimiento, aplanado y compactación de los residuos sólidos urbanos que ahí se encuentran. --------------------------</w:t>
      </w:r>
    </w:p>
    <w:p w:rsidR="0020719F" w:rsidRDefault="0020719F" w:rsidP="0020719F">
      <w:pPr>
        <w:jc w:val="both"/>
        <w:rPr>
          <w:rFonts w:ascii="Arial" w:hAnsi="Arial" w:cs="Arial"/>
          <w:bCs/>
          <w:sz w:val="20"/>
          <w:szCs w:val="20"/>
          <w:lang w:val="es-MX"/>
        </w:rPr>
      </w:pPr>
      <w:r>
        <w:rPr>
          <w:rFonts w:ascii="Arial" w:hAnsi="Arial" w:cs="Arial"/>
          <w:b/>
          <w:bCs/>
          <w:sz w:val="20"/>
          <w:szCs w:val="20"/>
          <w:lang w:val="es-MX"/>
        </w:rPr>
        <w:t xml:space="preserve">SEGUNDO: </w:t>
      </w:r>
      <w:r>
        <w:rPr>
          <w:rFonts w:ascii="Arial" w:hAnsi="Arial" w:cs="Arial"/>
          <w:bCs/>
          <w:sz w:val="20"/>
          <w:szCs w:val="20"/>
          <w:lang w:val="es-MX"/>
        </w:rPr>
        <w:t>Se elije a Ricardo Rodríguez Nieto para la contratación de la maquinaria en la ejecuci</w:t>
      </w:r>
      <w:r w:rsidR="009B39A4">
        <w:rPr>
          <w:rFonts w:ascii="Arial" w:hAnsi="Arial" w:cs="Arial"/>
          <w:bCs/>
          <w:sz w:val="20"/>
          <w:szCs w:val="20"/>
          <w:lang w:val="es-MX"/>
        </w:rPr>
        <w:t>ón de la obra</w:t>
      </w:r>
      <w:r>
        <w:rPr>
          <w:rFonts w:ascii="Arial" w:hAnsi="Arial" w:cs="Arial"/>
          <w:bCs/>
          <w:sz w:val="20"/>
          <w:szCs w:val="20"/>
          <w:lang w:val="es-MX"/>
        </w:rPr>
        <w:t>. -----------------------------------------------------------------------------------</w:t>
      </w:r>
      <w:r w:rsidR="009B39A4">
        <w:rPr>
          <w:rFonts w:ascii="Arial" w:hAnsi="Arial" w:cs="Arial"/>
          <w:bCs/>
          <w:sz w:val="20"/>
          <w:szCs w:val="20"/>
          <w:lang w:val="es-MX"/>
        </w:rPr>
        <w:t>---</w:t>
      </w:r>
    </w:p>
    <w:p w:rsidR="0020719F" w:rsidRDefault="0020719F" w:rsidP="0020719F">
      <w:pPr>
        <w:jc w:val="both"/>
        <w:rPr>
          <w:rFonts w:ascii="Arial" w:hAnsi="Arial" w:cs="Arial"/>
          <w:bCs/>
          <w:sz w:val="20"/>
          <w:szCs w:val="20"/>
          <w:lang w:val="es-MX"/>
        </w:rPr>
      </w:pPr>
      <w:r>
        <w:rPr>
          <w:rFonts w:ascii="Arial" w:hAnsi="Arial" w:cs="Arial"/>
          <w:b/>
          <w:bCs/>
          <w:sz w:val="20"/>
          <w:szCs w:val="20"/>
          <w:lang w:val="es-MX"/>
        </w:rPr>
        <w:t xml:space="preserve">TERCERO: </w:t>
      </w:r>
      <w:r>
        <w:rPr>
          <w:rFonts w:ascii="Arial" w:hAnsi="Arial" w:cs="Arial"/>
          <w:bCs/>
          <w:sz w:val="20"/>
          <w:szCs w:val="20"/>
          <w:lang w:val="es-MX"/>
        </w:rPr>
        <w:t>Se aprueba la cantidad de $94,565.00 (noventa y cuatro mil quinientos sesenta y cinco pesos 00/100 M.N.) con IVA incluido para el pago de la contratación del servicio</w:t>
      </w:r>
      <w:r w:rsidR="00C5619B">
        <w:rPr>
          <w:rFonts w:ascii="Arial" w:hAnsi="Arial" w:cs="Arial"/>
          <w:bCs/>
          <w:sz w:val="20"/>
          <w:szCs w:val="20"/>
          <w:lang w:val="es-MX"/>
        </w:rPr>
        <w:t>, proveniente de recursos propios</w:t>
      </w:r>
      <w:r>
        <w:rPr>
          <w:rFonts w:ascii="Arial" w:hAnsi="Arial" w:cs="Arial"/>
          <w:bCs/>
          <w:sz w:val="20"/>
          <w:szCs w:val="20"/>
          <w:lang w:val="es-MX"/>
        </w:rPr>
        <w:t>. ---------------------------------------------------------------</w:t>
      </w:r>
    </w:p>
    <w:p w:rsidR="0020719F" w:rsidRDefault="0020719F" w:rsidP="0020719F">
      <w:pPr>
        <w:jc w:val="both"/>
        <w:rPr>
          <w:rFonts w:ascii="Arial" w:hAnsi="Arial" w:cs="Arial"/>
          <w:bCs/>
          <w:sz w:val="20"/>
          <w:szCs w:val="20"/>
          <w:lang w:val="es-MX"/>
        </w:rPr>
      </w:pPr>
      <w:r>
        <w:rPr>
          <w:rFonts w:ascii="Arial" w:hAnsi="Arial" w:cs="Arial"/>
          <w:b/>
          <w:bCs/>
          <w:sz w:val="20"/>
          <w:szCs w:val="20"/>
          <w:lang w:val="es-MX"/>
        </w:rPr>
        <w:t xml:space="preserve">CUARTO: </w:t>
      </w:r>
      <w:r w:rsidR="00C5619B" w:rsidRPr="00C5619B">
        <w:rPr>
          <w:rFonts w:ascii="Arial" w:hAnsi="Arial" w:cs="Arial"/>
          <w:bCs/>
          <w:sz w:val="20"/>
          <w:szCs w:val="20"/>
          <w:lang w:val="es-MX"/>
        </w:rPr>
        <w:t xml:space="preserve">Se facultan </w:t>
      </w:r>
      <w:r w:rsidR="00C5619B">
        <w:rPr>
          <w:rFonts w:ascii="Arial" w:hAnsi="Arial" w:cs="Arial"/>
          <w:bCs/>
          <w:sz w:val="20"/>
          <w:szCs w:val="20"/>
          <w:lang w:val="es-MX"/>
        </w:rPr>
        <w:t>a  los Funcionarios Públicos C.C. Ing. Gabriel Márquez Martínez, Lic. José Miguel Loza Alcalá, Mtra. Lorena del Carmen Sánchez Muñoz y L.A. Marco Antonio Vélez Gómez, en su carácter de Presidente Municipal, Secretario General, Síndico Municipal y Encargado de la Hacienda Municipal, respectivamente; para la celebración de los actos jurídicos que correspondan para dar cumplimiento a los acuerdos anteriores. -------------------------------------------------------------------------------------------</w:t>
      </w:r>
    </w:p>
    <w:p w:rsidR="00C5619B" w:rsidRDefault="00C5619B" w:rsidP="0020719F">
      <w:pPr>
        <w:jc w:val="both"/>
        <w:rPr>
          <w:rFonts w:ascii="Arial" w:hAnsi="Arial" w:cs="Arial"/>
          <w:bCs/>
          <w:sz w:val="20"/>
          <w:szCs w:val="20"/>
          <w:lang w:val="es-MX"/>
        </w:rPr>
      </w:pPr>
    </w:p>
    <w:p w:rsidR="00C5619B" w:rsidRDefault="00C5619B" w:rsidP="00C5619B">
      <w:pPr>
        <w:jc w:val="both"/>
        <w:rPr>
          <w:rFonts w:ascii="Arial" w:hAnsi="Arial" w:cs="Arial"/>
          <w:sz w:val="20"/>
          <w:szCs w:val="20"/>
          <w:lang w:val="es-MX"/>
        </w:rPr>
      </w:pPr>
      <w:r>
        <w:rPr>
          <w:rFonts w:ascii="Arial" w:hAnsi="Arial" w:cs="Arial"/>
          <w:sz w:val="20"/>
          <w:szCs w:val="20"/>
        </w:rPr>
        <w:t xml:space="preserve">Inciso 4), </w:t>
      </w:r>
      <w:r>
        <w:rPr>
          <w:rFonts w:ascii="Arial" w:hAnsi="Arial" w:cs="Arial"/>
          <w:sz w:val="20"/>
          <w:szCs w:val="20"/>
          <w:lang w:val="es-MX"/>
        </w:rPr>
        <w:t>Iniciativa de acuerdo que presenta el C. Presidente Municipal Ing. Gabriel Márquez Martínez, en que somete a consideración del Honorable Ayuntamiento la aprobación de contratación de maquinaria para la realización de obra de reconstrucción del camino rural que conduce de</w:t>
      </w:r>
      <w:r w:rsidR="00E76C08">
        <w:rPr>
          <w:rFonts w:ascii="Arial" w:hAnsi="Arial" w:cs="Arial"/>
          <w:sz w:val="20"/>
          <w:szCs w:val="20"/>
          <w:lang w:val="es-MX"/>
        </w:rPr>
        <w:t>l kilómetro 3.8 de</w:t>
      </w:r>
      <w:r>
        <w:rPr>
          <w:rFonts w:ascii="Arial" w:hAnsi="Arial" w:cs="Arial"/>
          <w:sz w:val="20"/>
          <w:szCs w:val="20"/>
          <w:lang w:val="es-MX"/>
        </w:rPr>
        <w:t xml:space="preserve"> la carretera San Miguel el Alto-Jalostotitlán  al relleno sanitario municipal, sugiriendo de los 3 tres presupuestos que para tal efecto ha presentado, el correspondiente a Ricardo Rodríguez Nieto, por la cantidad de $</w:t>
      </w:r>
      <w:r w:rsidR="00E76C08">
        <w:rPr>
          <w:rFonts w:ascii="Arial" w:hAnsi="Arial" w:cs="Arial"/>
          <w:sz w:val="20"/>
          <w:szCs w:val="20"/>
          <w:lang w:val="es-MX"/>
        </w:rPr>
        <w:t>258,912</w:t>
      </w:r>
      <w:r>
        <w:rPr>
          <w:rFonts w:ascii="Arial" w:hAnsi="Arial" w:cs="Arial"/>
          <w:sz w:val="20"/>
          <w:szCs w:val="20"/>
          <w:lang w:val="es-MX"/>
        </w:rPr>
        <w:t>.00 (</w:t>
      </w:r>
      <w:r w:rsidR="00E76C08">
        <w:rPr>
          <w:rFonts w:ascii="Arial" w:hAnsi="Arial" w:cs="Arial"/>
          <w:sz w:val="20"/>
          <w:szCs w:val="20"/>
          <w:lang w:val="es-MX"/>
        </w:rPr>
        <w:t>doscientos cincuenta y ocho mil novecientos doce</w:t>
      </w:r>
      <w:r>
        <w:rPr>
          <w:rFonts w:ascii="Arial" w:hAnsi="Arial" w:cs="Arial"/>
          <w:sz w:val="20"/>
          <w:szCs w:val="20"/>
          <w:lang w:val="es-MX"/>
        </w:rPr>
        <w:t xml:space="preserve"> pesos 00/100 M.N.) IVA incluido; por ser este el más económico y que presenta igual calidad de obra y materiales que los otros dos; así mismo, y de ser aprobado se faculten al Presidente Municipal, Secretario General, Síndico Municipal y Encargado de la Hacienda Municipal para la celebración de los actos jurídicos que correspondan. </w:t>
      </w:r>
      <w:r w:rsidR="00E76C08">
        <w:rPr>
          <w:rFonts w:ascii="Arial" w:hAnsi="Arial" w:cs="Arial"/>
          <w:sz w:val="20"/>
          <w:szCs w:val="20"/>
          <w:lang w:val="es-MX"/>
        </w:rPr>
        <w:t xml:space="preserve">En el análisis, con fundamento en lo dispuesto en el artículo 123 del Reglamento del Gobierno y la Administración Pública del Municipio de San Miguel el Alto, Jalisco, el Presidente Municipal solicita la presencia del Ing. Eduardo Sánchez Díaz, subdirector de obras públicas municipales para que proporcione mayor información sobre la obra que se propone para su realización, y </w:t>
      </w:r>
      <w:r w:rsidR="00165862">
        <w:rPr>
          <w:rFonts w:ascii="Arial" w:hAnsi="Arial" w:cs="Arial"/>
          <w:sz w:val="20"/>
          <w:szCs w:val="20"/>
          <w:lang w:val="es-MX"/>
        </w:rPr>
        <w:t xml:space="preserve">aclare las dudas suscitadas </w:t>
      </w:r>
      <w:r w:rsidR="00E76C08">
        <w:rPr>
          <w:rFonts w:ascii="Arial" w:hAnsi="Arial" w:cs="Arial"/>
          <w:sz w:val="20"/>
          <w:szCs w:val="20"/>
          <w:lang w:val="es-MX"/>
        </w:rPr>
        <w:t xml:space="preserve">por parte de los miembros del Ayuntamiento. </w:t>
      </w:r>
      <w:r w:rsidR="00165862">
        <w:rPr>
          <w:rFonts w:ascii="Arial" w:hAnsi="Arial" w:cs="Arial"/>
          <w:sz w:val="20"/>
          <w:szCs w:val="20"/>
          <w:lang w:val="es-MX"/>
        </w:rPr>
        <w:t xml:space="preserve">La Síndico Municipal Mtra. Lorena del Carmen Sánchez Muñoz expresa que de ser aprobada la obra, se realice siempre y cuando los ciudadanos que tienen injerencia en el camino a </w:t>
      </w:r>
      <w:r w:rsidR="009B39A4">
        <w:rPr>
          <w:rFonts w:ascii="Arial" w:hAnsi="Arial" w:cs="Arial"/>
          <w:sz w:val="20"/>
          <w:szCs w:val="20"/>
          <w:lang w:val="es-MX"/>
        </w:rPr>
        <w:t xml:space="preserve">reconstruir firmen el documento correspondiente. </w:t>
      </w:r>
      <w:r>
        <w:rPr>
          <w:rFonts w:ascii="Arial" w:hAnsi="Arial" w:cs="Arial"/>
          <w:sz w:val="20"/>
          <w:szCs w:val="20"/>
          <w:lang w:val="es-MX"/>
        </w:rPr>
        <w:t>Una vez analizado y discutido lo somete el Presidente Municipal a consideración del Pleno del Ayuntamiento y para su aprobación indica al Secretario General proceda a realizar la votación correspondiente, la cual siendo de forma económica refleja 10 diez votos a favor, -----------</w:t>
      </w:r>
      <w:r w:rsidR="009B39A4">
        <w:rPr>
          <w:rFonts w:ascii="Arial" w:hAnsi="Arial" w:cs="Arial"/>
          <w:sz w:val="20"/>
          <w:szCs w:val="20"/>
          <w:lang w:val="es-MX"/>
        </w:rPr>
        <w:t>----------------------------------------------------------------------------------------------------</w:t>
      </w:r>
    </w:p>
    <w:p w:rsidR="00C5619B" w:rsidRDefault="00C5619B" w:rsidP="00C5619B">
      <w:pPr>
        <w:jc w:val="both"/>
        <w:rPr>
          <w:rFonts w:ascii="Arial" w:hAnsi="Arial" w:cs="Arial"/>
          <w:bCs/>
          <w:sz w:val="20"/>
          <w:szCs w:val="20"/>
          <w:lang w:val="es-MX"/>
        </w:rPr>
      </w:pPr>
      <w:r>
        <w:rPr>
          <w:rFonts w:ascii="Arial" w:hAnsi="Arial" w:cs="Arial"/>
          <w:b/>
          <w:bCs/>
          <w:sz w:val="20"/>
          <w:szCs w:val="20"/>
          <w:lang w:val="es-MX"/>
        </w:rPr>
        <w:t>D</w:t>
      </w:r>
      <w:r w:rsidRPr="00AD5E07">
        <w:rPr>
          <w:rFonts w:ascii="Arial" w:hAnsi="Arial" w:cs="Arial"/>
          <w:b/>
          <w:bCs/>
          <w:sz w:val="20"/>
          <w:szCs w:val="20"/>
          <w:lang w:val="es-MX"/>
        </w:rPr>
        <w:t>eclara</w:t>
      </w:r>
      <w:r>
        <w:rPr>
          <w:rFonts w:ascii="Arial" w:hAnsi="Arial" w:cs="Arial"/>
          <w:b/>
          <w:bCs/>
          <w:sz w:val="20"/>
          <w:szCs w:val="20"/>
          <w:lang w:val="es-MX"/>
        </w:rPr>
        <w:t>ndo</w:t>
      </w:r>
      <w:r w:rsidRPr="00AD5E07">
        <w:rPr>
          <w:rFonts w:ascii="Arial" w:hAnsi="Arial" w:cs="Arial"/>
          <w:b/>
          <w:bCs/>
          <w:sz w:val="20"/>
          <w:szCs w:val="20"/>
          <w:lang w:val="es-MX"/>
        </w:rPr>
        <w:t xml:space="preserve"> el Presidente Municipal </w:t>
      </w:r>
      <w:r>
        <w:rPr>
          <w:rFonts w:ascii="Arial" w:hAnsi="Arial" w:cs="Arial"/>
          <w:b/>
          <w:bCs/>
          <w:sz w:val="20"/>
          <w:szCs w:val="20"/>
          <w:lang w:val="es-MX"/>
        </w:rPr>
        <w:t xml:space="preserve">Ing. Gabriel Márquez Martínez aprobado por unanimidad de presentes, </w:t>
      </w:r>
      <w:r>
        <w:rPr>
          <w:rFonts w:ascii="Arial" w:hAnsi="Arial" w:cs="Arial"/>
          <w:bCs/>
          <w:sz w:val="20"/>
          <w:szCs w:val="20"/>
          <w:lang w:val="es-MX"/>
        </w:rPr>
        <w:t>resultando el siguiente acuerdo: --------------------------------------</w:t>
      </w:r>
    </w:p>
    <w:p w:rsidR="00C5619B" w:rsidRDefault="00C5619B" w:rsidP="00C5619B">
      <w:pPr>
        <w:jc w:val="both"/>
        <w:rPr>
          <w:rFonts w:ascii="Arial" w:hAnsi="Arial" w:cs="Arial"/>
          <w:bCs/>
          <w:sz w:val="20"/>
          <w:szCs w:val="20"/>
          <w:lang w:val="es-MX"/>
        </w:rPr>
      </w:pPr>
      <w:r>
        <w:rPr>
          <w:rFonts w:ascii="Arial" w:hAnsi="Arial" w:cs="Arial"/>
          <w:b/>
          <w:bCs/>
          <w:sz w:val="20"/>
          <w:szCs w:val="20"/>
          <w:lang w:val="es-MX"/>
        </w:rPr>
        <w:lastRenderedPageBreak/>
        <w:t>PRIMERO</w:t>
      </w:r>
      <w:r w:rsidRPr="008D5E72">
        <w:rPr>
          <w:rFonts w:ascii="Arial" w:hAnsi="Arial" w:cs="Arial"/>
          <w:b/>
          <w:bCs/>
          <w:sz w:val="20"/>
          <w:szCs w:val="20"/>
          <w:lang w:val="es-MX"/>
        </w:rPr>
        <w:t>:</w:t>
      </w:r>
      <w:r>
        <w:rPr>
          <w:rFonts w:ascii="Arial" w:hAnsi="Arial" w:cs="Arial"/>
          <w:bCs/>
          <w:sz w:val="20"/>
          <w:szCs w:val="20"/>
          <w:lang w:val="es-MX"/>
        </w:rPr>
        <w:t xml:space="preserve"> Se aprueba la contratación de maquinaria para la realización de obra </w:t>
      </w:r>
      <w:r w:rsidR="009B39A4">
        <w:rPr>
          <w:rFonts w:ascii="Arial" w:hAnsi="Arial" w:cs="Arial"/>
          <w:sz w:val="20"/>
          <w:szCs w:val="20"/>
          <w:lang w:val="es-MX"/>
        </w:rPr>
        <w:t>de reconstrucción del camino rural que conduce del kilómetro 3.8 de la carretera San Miguel el Alto-Jalostotitlán al relleno sanitario municipal. -----------------------------------------------------</w:t>
      </w:r>
    </w:p>
    <w:p w:rsidR="00C5619B" w:rsidRDefault="00C5619B" w:rsidP="00C5619B">
      <w:pPr>
        <w:jc w:val="both"/>
        <w:rPr>
          <w:rFonts w:ascii="Arial" w:hAnsi="Arial" w:cs="Arial"/>
          <w:bCs/>
          <w:sz w:val="20"/>
          <w:szCs w:val="20"/>
          <w:lang w:val="es-MX"/>
        </w:rPr>
      </w:pPr>
      <w:r>
        <w:rPr>
          <w:rFonts w:ascii="Arial" w:hAnsi="Arial" w:cs="Arial"/>
          <w:b/>
          <w:bCs/>
          <w:sz w:val="20"/>
          <w:szCs w:val="20"/>
          <w:lang w:val="es-MX"/>
        </w:rPr>
        <w:t xml:space="preserve">SEGUNDO: </w:t>
      </w:r>
      <w:r>
        <w:rPr>
          <w:rFonts w:ascii="Arial" w:hAnsi="Arial" w:cs="Arial"/>
          <w:bCs/>
          <w:sz w:val="20"/>
          <w:szCs w:val="20"/>
          <w:lang w:val="es-MX"/>
        </w:rPr>
        <w:t>Se elije a Ricardo Rodríguez Nieto para la contratación de la maquinaria en la ejecuci</w:t>
      </w:r>
      <w:r w:rsidR="009B39A4">
        <w:rPr>
          <w:rFonts w:ascii="Arial" w:hAnsi="Arial" w:cs="Arial"/>
          <w:bCs/>
          <w:sz w:val="20"/>
          <w:szCs w:val="20"/>
          <w:lang w:val="es-MX"/>
        </w:rPr>
        <w:t>ón de la obra</w:t>
      </w:r>
      <w:r>
        <w:rPr>
          <w:rFonts w:ascii="Arial" w:hAnsi="Arial" w:cs="Arial"/>
          <w:bCs/>
          <w:sz w:val="20"/>
          <w:szCs w:val="20"/>
          <w:lang w:val="es-MX"/>
        </w:rPr>
        <w:t>. -----------------------------------------------------------------------------------</w:t>
      </w:r>
      <w:r w:rsidR="009B39A4">
        <w:rPr>
          <w:rFonts w:ascii="Arial" w:hAnsi="Arial" w:cs="Arial"/>
          <w:bCs/>
          <w:sz w:val="20"/>
          <w:szCs w:val="20"/>
          <w:lang w:val="es-MX"/>
        </w:rPr>
        <w:t>----</w:t>
      </w:r>
    </w:p>
    <w:p w:rsidR="00C5619B" w:rsidRDefault="00C5619B" w:rsidP="00C5619B">
      <w:pPr>
        <w:jc w:val="both"/>
        <w:rPr>
          <w:rFonts w:ascii="Arial" w:hAnsi="Arial" w:cs="Arial"/>
          <w:bCs/>
          <w:sz w:val="20"/>
          <w:szCs w:val="20"/>
          <w:lang w:val="es-MX"/>
        </w:rPr>
      </w:pPr>
      <w:r>
        <w:rPr>
          <w:rFonts w:ascii="Arial" w:hAnsi="Arial" w:cs="Arial"/>
          <w:b/>
          <w:bCs/>
          <w:sz w:val="20"/>
          <w:szCs w:val="20"/>
          <w:lang w:val="es-MX"/>
        </w:rPr>
        <w:t xml:space="preserve">TERCERO: </w:t>
      </w:r>
      <w:r>
        <w:rPr>
          <w:rFonts w:ascii="Arial" w:hAnsi="Arial" w:cs="Arial"/>
          <w:bCs/>
          <w:sz w:val="20"/>
          <w:szCs w:val="20"/>
          <w:lang w:val="es-MX"/>
        </w:rPr>
        <w:t>Se aprueba la cantidad de $</w:t>
      </w:r>
      <w:r w:rsidR="009B39A4">
        <w:rPr>
          <w:rFonts w:ascii="Arial" w:hAnsi="Arial" w:cs="Arial"/>
          <w:bCs/>
          <w:sz w:val="20"/>
          <w:szCs w:val="20"/>
          <w:lang w:val="es-MX"/>
        </w:rPr>
        <w:t>258,912</w:t>
      </w:r>
      <w:r w:rsidR="00397E4C">
        <w:rPr>
          <w:rFonts w:ascii="Arial" w:hAnsi="Arial" w:cs="Arial"/>
          <w:bCs/>
          <w:sz w:val="20"/>
          <w:szCs w:val="20"/>
          <w:lang w:val="es-MX"/>
        </w:rPr>
        <w:t>.00</w:t>
      </w:r>
      <w:r>
        <w:rPr>
          <w:rFonts w:ascii="Arial" w:hAnsi="Arial" w:cs="Arial"/>
          <w:bCs/>
          <w:sz w:val="20"/>
          <w:szCs w:val="20"/>
          <w:lang w:val="es-MX"/>
        </w:rPr>
        <w:t xml:space="preserve"> (</w:t>
      </w:r>
      <w:r w:rsidR="009B39A4">
        <w:rPr>
          <w:rFonts w:ascii="Arial" w:hAnsi="Arial" w:cs="Arial"/>
          <w:bCs/>
          <w:sz w:val="20"/>
          <w:szCs w:val="20"/>
          <w:lang w:val="es-MX"/>
        </w:rPr>
        <w:t>doscientos cincuenta y ocho mil novecientos doce</w:t>
      </w:r>
      <w:r>
        <w:rPr>
          <w:rFonts w:ascii="Arial" w:hAnsi="Arial" w:cs="Arial"/>
          <w:bCs/>
          <w:sz w:val="20"/>
          <w:szCs w:val="20"/>
          <w:lang w:val="es-MX"/>
        </w:rPr>
        <w:t xml:space="preserve"> pesos 00/100 M.N.) con IVA incluido para el pago de la contratación del servicio, proveniente de recursos propios. ---------------------------------------------------------------</w:t>
      </w:r>
    </w:p>
    <w:p w:rsidR="00C5619B" w:rsidRDefault="00C5619B" w:rsidP="00C5619B">
      <w:pPr>
        <w:jc w:val="both"/>
        <w:rPr>
          <w:rFonts w:ascii="Arial" w:hAnsi="Arial" w:cs="Arial"/>
          <w:bCs/>
          <w:sz w:val="20"/>
          <w:szCs w:val="20"/>
          <w:lang w:val="es-MX"/>
        </w:rPr>
      </w:pPr>
      <w:r>
        <w:rPr>
          <w:rFonts w:ascii="Arial" w:hAnsi="Arial" w:cs="Arial"/>
          <w:b/>
          <w:bCs/>
          <w:sz w:val="20"/>
          <w:szCs w:val="20"/>
          <w:lang w:val="es-MX"/>
        </w:rPr>
        <w:t xml:space="preserve">CUARTO: </w:t>
      </w:r>
      <w:r w:rsidRPr="00C5619B">
        <w:rPr>
          <w:rFonts w:ascii="Arial" w:hAnsi="Arial" w:cs="Arial"/>
          <w:bCs/>
          <w:sz w:val="20"/>
          <w:szCs w:val="20"/>
          <w:lang w:val="es-MX"/>
        </w:rPr>
        <w:t xml:space="preserve">Se facultan </w:t>
      </w:r>
      <w:r>
        <w:rPr>
          <w:rFonts w:ascii="Arial" w:hAnsi="Arial" w:cs="Arial"/>
          <w:bCs/>
          <w:sz w:val="20"/>
          <w:szCs w:val="20"/>
          <w:lang w:val="es-MX"/>
        </w:rPr>
        <w:t>a  los Funcionarios Públicos C.C. Ing. Gabriel Márquez Martínez, Lic. José Miguel Loza Alcalá, Mtra. Lorena del Carmen Sánchez Muñoz y L.A. Marco Antonio Vélez Gómez, en su carácter de Presidente Municipal, Secretario General, Síndico Municipal y Encargado de la Hacienda Municipal, respectivamente; para la celebración de los actos jurídicos que correspondan para dar cumplimiento a los acuerdos anteriores. -------------------------------------------------------------------------------------------</w:t>
      </w:r>
    </w:p>
    <w:p w:rsidR="00C5619B" w:rsidRPr="00C5619B" w:rsidRDefault="00C5619B" w:rsidP="0020719F">
      <w:pPr>
        <w:jc w:val="both"/>
        <w:rPr>
          <w:rFonts w:ascii="Arial" w:hAnsi="Arial" w:cs="Arial"/>
          <w:sz w:val="20"/>
          <w:szCs w:val="20"/>
        </w:rPr>
      </w:pPr>
    </w:p>
    <w:p w:rsidR="008D5E72" w:rsidRDefault="009B39A4" w:rsidP="00FC794A">
      <w:pPr>
        <w:jc w:val="both"/>
        <w:rPr>
          <w:rFonts w:ascii="Arial" w:hAnsi="Arial" w:cs="Arial"/>
          <w:sz w:val="20"/>
          <w:szCs w:val="20"/>
          <w:lang w:val="es-MX"/>
        </w:rPr>
      </w:pPr>
      <w:r>
        <w:rPr>
          <w:rFonts w:ascii="Arial" w:hAnsi="Arial" w:cs="Arial"/>
          <w:sz w:val="20"/>
          <w:szCs w:val="20"/>
        </w:rPr>
        <w:t xml:space="preserve">Inciso 5), </w:t>
      </w:r>
      <w:r w:rsidR="00457125">
        <w:rPr>
          <w:rFonts w:ascii="Arial" w:hAnsi="Arial" w:cs="Arial"/>
          <w:sz w:val="20"/>
          <w:szCs w:val="20"/>
          <w:lang w:val="es-MX"/>
        </w:rPr>
        <w:t xml:space="preserve">Iniciativa de acuerdo que presenta el C. Presidente Municipal Ing. Gabriel Márquez Martínez, en que </w:t>
      </w:r>
      <w:r w:rsidR="006949FC">
        <w:rPr>
          <w:rFonts w:ascii="Arial" w:hAnsi="Arial" w:cs="Arial"/>
          <w:sz w:val="20"/>
          <w:szCs w:val="20"/>
          <w:lang w:val="es-MX"/>
        </w:rPr>
        <w:t>propone al Cuerpo Colegiado</w:t>
      </w:r>
      <w:r w:rsidR="00457125">
        <w:rPr>
          <w:rFonts w:ascii="Arial" w:hAnsi="Arial" w:cs="Arial"/>
          <w:sz w:val="20"/>
          <w:szCs w:val="20"/>
          <w:lang w:val="es-MX"/>
        </w:rPr>
        <w:t xml:space="preserve"> del Honorable Ayuntamiento</w:t>
      </w:r>
      <w:r w:rsidR="006949FC">
        <w:rPr>
          <w:rFonts w:ascii="Arial" w:hAnsi="Arial" w:cs="Arial"/>
          <w:sz w:val="20"/>
          <w:szCs w:val="20"/>
          <w:lang w:val="es-MX"/>
        </w:rPr>
        <w:t>,</w:t>
      </w:r>
      <w:r w:rsidR="00457125">
        <w:rPr>
          <w:rFonts w:ascii="Arial" w:hAnsi="Arial" w:cs="Arial"/>
          <w:sz w:val="20"/>
          <w:szCs w:val="20"/>
          <w:lang w:val="es-MX"/>
        </w:rPr>
        <w:t xml:space="preserve"> la aprobación de</w:t>
      </w:r>
      <w:r w:rsidR="006949FC">
        <w:rPr>
          <w:rFonts w:ascii="Arial" w:hAnsi="Arial" w:cs="Arial"/>
          <w:sz w:val="20"/>
          <w:szCs w:val="20"/>
          <w:lang w:val="es-MX"/>
        </w:rPr>
        <w:t xml:space="preserve"> la celebración del Convenio de Colaboración entre este Ayunta</w:t>
      </w:r>
      <w:r w:rsidR="0096362F">
        <w:rPr>
          <w:rFonts w:ascii="Arial" w:hAnsi="Arial" w:cs="Arial"/>
          <w:sz w:val="20"/>
          <w:szCs w:val="20"/>
          <w:lang w:val="es-MX"/>
        </w:rPr>
        <w:t>miento y el Instituto Jalisciens</w:t>
      </w:r>
      <w:r w:rsidR="006949FC">
        <w:rPr>
          <w:rFonts w:ascii="Arial" w:hAnsi="Arial" w:cs="Arial"/>
          <w:sz w:val="20"/>
          <w:szCs w:val="20"/>
          <w:lang w:val="es-MX"/>
        </w:rPr>
        <w:t xml:space="preserve">e del Adulto Mayor, y en su caso se faculte a los Funcionarios Públicos Presidente Municipal, Secretario General y Síndico Municipal. Analizado y discutido lo somete el Presidente municipal a consideración del Ayuntamiento y para su aprobación, indica al Secretario General proceda a realizar la votación correspondiente, la que siendo de forma económica refleja </w:t>
      </w:r>
      <w:r w:rsidR="0096362F">
        <w:rPr>
          <w:rFonts w:ascii="Arial" w:hAnsi="Arial" w:cs="Arial"/>
          <w:sz w:val="20"/>
          <w:szCs w:val="20"/>
          <w:lang w:val="es-MX"/>
        </w:rPr>
        <w:t>10 diez votos a favor, -----------------------------------------------------</w:t>
      </w:r>
    </w:p>
    <w:p w:rsidR="0096362F" w:rsidRDefault="0096362F" w:rsidP="0096362F">
      <w:pPr>
        <w:jc w:val="both"/>
        <w:rPr>
          <w:rFonts w:ascii="Arial" w:hAnsi="Arial" w:cs="Arial"/>
          <w:bCs/>
          <w:sz w:val="20"/>
          <w:szCs w:val="20"/>
          <w:lang w:val="es-MX"/>
        </w:rPr>
      </w:pPr>
      <w:r>
        <w:rPr>
          <w:rFonts w:ascii="Arial" w:hAnsi="Arial" w:cs="Arial"/>
          <w:b/>
          <w:bCs/>
          <w:sz w:val="20"/>
          <w:szCs w:val="20"/>
          <w:lang w:val="es-MX"/>
        </w:rPr>
        <w:t>D</w:t>
      </w:r>
      <w:r w:rsidRPr="00AD5E07">
        <w:rPr>
          <w:rFonts w:ascii="Arial" w:hAnsi="Arial" w:cs="Arial"/>
          <w:b/>
          <w:bCs/>
          <w:sz w:val="20"/>
          <w:szCs w:val="20"/>
          <w:lang w:val="es-MX"/>
        </w:rPr>
        <w:t>eclara</w:t>
      </w:r>
      <w:r>
        <w:rPr>
          <w:rFonts w:ascii="Arial" w:hAnsi="Arial" w:cs="Arial"/>
          <w:b/>
          <w:bCs/>
          <w:sz w:val="20"/>
          <w:szCs w:val="20"/>
          <w:lang w:val="es-MX"/>
        </w:rPr>
        <w:t>ndo</w:t>
      </w:r>
      <w:r w:rsidRPr="00AD5E07">
        <w:rPr>
          <w:rFonts w:ascii="Arial" w:hAnsi="Arial" w:cs="Arial"/>
          <w:b/>
          <w:bCs/>
          <w:sz w:val="20"/>
          <w:szCs w:val="20"/>
          <w:lang w:val="es-MX"/>
        </w:rPr>
        <w:t xml:space="preserve"> el Presidente Municipal </w:t>
      </w:r>
      <w:r>
        <w:rPr>
          <w:rFonts w:ascii="Arial" w:hAnsi="Arial" w:cs="Arial"/>
          <w:b/>
          <w:bCs/>
          <w:sz w:val="20"/>
          <w:szCs w:val="20"/>
          <w:lang w:val="es-MX"/>
        </w:rPr>
        <w:t xml:space="preserve">Ing. Gabriel Márquez Martínez aprobado por unanimidad de presentes, </w:t>
      </w:r>
      <w:r>
        <w:rPr>
          <w:rFonts w:ascii="Arial" w:hAnsi="Arial" w:cs="Arial"/>
          <w:bCs/>
          <w:sz w:val="20"/>
          <w:szCs w:val="20"/>
          <w:lang w:val="es-MX"/>
        </w:rPr>
        <w:t>resultando el siguiente acuerdo: --------------------------------------</w:t>
      </w:r>
    </w:p>
    <w:p w:rsidR="0096362F" w:rsidRDefault="0096362F" w:rsidP="00FC794A">
      <w:pPr>
        <w:jc w:val="both"/>
        <w:rPr>
          <w:rFonts w:ascii="Arial" w:hAnsi="Arial" w:cs="Arial"/>
          <w:bCs/>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aprueba la celebración del Convenio de Colaboración entre este Ayuntamiento y el Instituto Jalisciense del Adulto Mayor, facultándose </w:t>
      </w:r>
      <w:r>
        <w:rPr>
          <w:rFonts w:ascii="Arial" w:hAnsi="Arial" w:cs="Arial"/>
          <w:bCs/>
          <w:sz w:val="20"/>
          <w:szCs w:val="20"/>
          <w:lang w:val="es-MX"/>
        </w:rPr>
        <w:t>para la suscripción</w:t>
      </w:r>
      <w:r>
        <w:rPr>
          <w:rFonts w:ascii="Arial" w:hAnsi="Arial" w:cs="Arial"/>
          <w:sz w:val="20"/>
          <w:szCs w:val="20"/>
          <w:lang w:val="es-MX"/>
        </w:rPr>
        <w:t xml:space="preserve"> a los C.C. </w:t>
      </w:r>
      <w:r>
        <w:rPr>
          <w:rFonts w:ascii="Arial" w:hAnsi="Arial" w:cs="Arial"/>
          <w:bCs/>
          <w:sz w:val="20"/>
          <w:szCs w:val="20"/>
          <w:lang w:val="es-MX"/>
        </w:rPr>
        <w:t>Ing. Gabriel Márquez Martínez, Lic. José Miguel Loza Alcalá y, Mtra. Lorena del Carmen Sánchez Muñoz, en su carácter de Presidente Municipal, Secretario General y, Síndico Municipal, respectivamente. ------------------------------------------------------------------</w:t>
      </w:r>
    </w:p>
    <w:p w:rsidR="0096362F" w:rsidRDefault="0096362F" w:rsidP="00FC794A">
      <w:pPr>
        <w:jc w:val="both"/>
        <w:rPr>
          <w:rFonts w:ascii="Arial" w:hAnsi="Arial" w:cs="Arial"/>
          <w:bCs/>
          <w:sz w:val="20"/>
          <w:szCs w:val="20"/>
          <w:lang w:val="es-MX"/>
        </w:rPr>
      </w:pPr>
    </w:p>
    <w:p w:rsidR="005B2975" w:rsidRDefault="0096362F" w:rsidP="00FC794A">
      <w:pPr>
        <w:jc w:val="both"/>
        <w:rPr>
          <w:rFonts w:ascii="Arial" w:hAnsi="Arial" w:cs="Arial"/>
          <w:sz w:val="20"/>
          <w:szCs w:val="20"/>
        </w:rPr>
      </w:pPr>
      <w:r>
        <w:rPr>
          <w:rFonts w:ascii="Arial" w:hAnsi="Arial" w:cs="Arial"/>
          <w:bCs/>
          <w:sz w:val="20"/>
          <w:szCs w:val="20"/>
          <w:lang w:val="es-MX"/>
        </w:rPr>
        <w:t>Inciso 6),</w:t>
      </w:r>
      <w:r w:rsidR="005B2975">
        <w:rPr>
          <w:rFonts w:ascii="Arial" w:hAnsi="Arial" w:cs="Arial"/>
          <w:bCs/>
          <w:sz w:val="20"/>
          <w:szCs w:val="20"/>
          <w:lang w:val="es-MX"/>
        </w:rPr>
        <w:t xml:space="preserve"> Iniciativa</w:t>
      </w:r>
      <w:r>
        <w:rPr>
          <w:rFonts w:ascii="Arial" w:hAnsi="Arial" w:cs="Arial"/>
          <w:sz w:val="20"/>
          <w:szCs w:val="20"/>
        </w:rPr>
        <w:t xml:space="preserve"> </w:t>
      </w:r>
      <w:r w:rsidR="0016257D">
        <w:rPr>
          <w:rFonts w:ascii="Arial" w:hAnsi="Arial" w:cs="Arial"/>
          <w:sz w:val="20"/>
          <w:szCs w:val="20"/>
        </w:rPr>
        <w:t xml:space="preserve">de acuerdo que presenta la Síndico Municipal Mtra. Lorena del Carmen Sánchez Muñoz, en que </w:t>
      </w:r>
      <w:r>
        <w:rPr>
          <w:rFonts w:ascii="Arial" w:hAnsi="Arial" w:cs="Arial"/>
          <w:sz w:val="20"/>
          <w:szCs w:val="20"/>
        </w:rPr>
        <w:t>propone al</w:t>
      </w:r>
      <w:r w:rsidR="0016257D">
        <w:rPr>
          <w:rFonts w:ascii="Arial" w:hAnsi="Arial" w:cs="Arial"/>
          <w:sz w:val="20"/>
          <w:szCs w:val="20"/>
        </w:rPr>
        <w:t xml:space="preserve"> Ayuntamiento la aprobación </w:t>
      </w:r>
      <w:r>
        <w:rPr>
          <w:rFonts w:ascii="Arial" w:hAnsi="Arial" w:cs="Arial"/>
          <w:sz w:val="20"/>
          <w:szCs w:val="20"/>
        </w:rPr>
        <w:t xml:space="preserve">de la celebración de convenios con el Instituto Jalisciense </w:t>
      </w:r>
      <w:r w:rsidR="005B2975">
        <w:rPr>
          <w:rFonts w:ascii="Arial" w:hAnsi="Arial" w:cs="Arial"/>
          <w:sz w:val="20"/>
          <w:szCs w:val="20"/>
        </w:rPr>
        <w:t xml:space="preserve">de la Vivienda del Estado de Jalisco (IJALVI), y en su caso; se faculten a los C. C. </w:t>
      </w:r>
      <w:r w:rsidR="008D5E72">
        <w:rPr>
          <w:rFonts w:ascii="Arial" w:hAnsi="Arial" w:cs="Arial"/>
          <w:sz w:val="20"/>
          <w:szCs w:val="20"/>
        </w:rPr>
        <w:t xml:space="preserve"> </w:t>
      </w:r>
      <w:r w:rsidR="005B2975">
        <w:rPr>
          <w:rFonts w:ascii="Arial" w:hAnsi="Arial" w:cs="Arial"/>
          <w:bCs/>
          <w:sz w:val="20"/>
          <w:szCs w:val="20"/>
          <w:lang w:val="es-MX"/>
        </w:rPr>
        <w:t>Presidente Municipal, Secretario General, Síndico Municipal y Encargado de la Hacienda Municipal</w:t>
      </w:r>
      <w:r w:rsidR="005B2975">
        <w:rPr>
          <w:rFonts w:ascii="Arial" w:hAnsi="Arial" w:cs="Arial"/>
          <w:sz w:val="20"/>
          <w:szCs w:val="20"/>
        </w:rPr>
        <w:t xml:space="preserve"> para las suscripciones correspondientes. Una vez analizado y discutido lo somete el Presidente Municipal a consideración del Ayuntamiento y para su aprobación, da instrucciones al Secretario General para que realice la votación correspondiente, la que siendo de forma económica refleja un cómputo de 10 diez votos a favor, ------------------------------------------------------------</w:t>
      </w:r>
    </w:p>
    <w:p w:rsidR="005B2975" w:rsidRDefault="005B2975" w:rsidP="005B2975">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5B2975" w:rsidRDefault="005B2975" w:rsidP="00FC794A">
      <w:pPr>
        <w:jc w:val="both"/>
        <w:rPr>
          <w:rFonts w:ascii="Arial" w:hAnsi="Arial" w:cs="Arial"/>
          <w:bCs/>
          <w:sz w:val="20"/>
          <w:szCs w:val="20"/>
          <w:lang w:val="es-MX"/>
        </w:rPr>
      </w:pPr>
      <w:r>
        <w:rPr>
          <w:rFonts w:ascii="Arial" w:hAnsi="Arial" w:cs="Arial"/>
          <w:b/>
          <w:sz w:val="20"/>
          <w:szCs w:val="20"/>
          <w:lang w:val="es-MX"/>
        </w:rPr>
        <w:t xml:space="preserve">ÚNICO: </w:t>
      </w:r>
      <w:r w:rsidRPr="00C5619B">
        <w:rPr>
          <w:rFonts w:ascii="Arial" w:hAnsi="Arial" w:cs="Arial"/>
          <w:bCs/>
          <w:sz w:val="20"/>
          <w:szCs w:val="20"/>
          <w:lang w:val="es-MX"/>
        </w:rPr>
        <w:t xml:space="preserve">Se facultan </w:t>
      </w:r>
      <w:r>
        <w:rPr>
          <w:rFonts w:ascii="Arial" w:hAnsi="Arial" w:cs="Arial"/>
          <w:bCs/>
          <w:sz w:val="20"/>
          <w:szCs w:val="20"/>
          <w:lang w:val="es-MX"/>
        </w:rPr>
        <w:t xml:space="preserve">a  los Funcionarios Públicos C.C. Ing. Gabriel Márquez Martínez, Lic. José Miguel Loza Alcalá, Mtra. Lorena del Carmen Sánchez Muñoz y L.A. Marco Antonio Vélez Gómez, para que en su carácter de Presidente Municipal, Secretario General, Síndico Municipal y Encargado de la Hacienda Municipal, respectivamente; </w:t>
      </w:r>
      <w:r>
        <w:rPr>
          <w:rFonts w:ascii="Arial" w:hAnsi="Arial" w:cs="Arial"/>
          <w:sz w:val="20"/>
          <w:szCs w:val="20"/>
        </w:rPr>
        <w:t xml:space="preserve">celebren y suscriban convenios con el Instituto Jalisciense de la Vivienda del Estado de Jalisco (IJALVI). </w:t>
      </w:r>
      <w:r>
        <w:rPr>
          <w:rFonts w:ascii="Arial" w:hAnsi="Arial" w:cs="Arial"/>
          <w:bCs/>
          <w:sz w:val="20"/>
          <w:szCs w:val="20"/>
          <w:lang w:val="es-MX"/>
        </w:rPr>
        <w:t>-----------------------------------------------------------------------------------------------------------</w:t>
      </w:r>
    </w:p>
    <w:p w:rsidR="005B2975" w:rsidRDefault="005B2975" w:rsidP="00FC794A">
      <w:pPr>
        <w:jc w:val="both"/>
        <w:rPr>
          <w:rFonts w:ascii="Arial" w:hAnsi="Arial" w:cs="Arial"/>
          <w:bCs/>
          <w:sz w:val="20"/>
          <w:szCs w:val="20"/>
          <w:lang w:val="es-MX"/>
        </w:rPr>
      </w:pPr>
    </w:p>
    <w:p w:rsidR="005B2975" w:rsidRDefault="005B2975" w:rsidP="00FC794A">
      <w:pPr>
        <w:jc w:val="both"/>
        <w:rPr>
          <w:rFonts w:ascii="Arial" w:hAnsi="Arial" w:cs="Arial"/>
          <w:sz w:val="20"/>
          <w:szCs w:val="20"/>
        </w:rPr>
      </w:pPr>
      <w:r>
        <w:rPr>
          <w:rFonts w:ascii="Arial" w:hAnsi="Arial" w:cs="Arial"/>
          <w:bCs/>
          <w:sz w:val="20"/>
          <w:szCs w:val="20"/>
          <w:lang w:val="es-MX"/>
        </w:rPr>
        <w:t>Inciso 7), Iniciativa</w:t>
      </w:r>
      <w:r>
        <w:rPr>
          <w:rFonts w:ascii="Arial" w:hAnsi="Arial" w:cs="Arial"/>
          <w:sz w:val="20"/>
          <w:szCs w:val="20"/>
        </w:rPr>
        <w:t xml:space="preserve"> de acuerdo que presenta la Síndico Municipal Mtra. Lorena del Carmen Sánchez Muñoz, para aprobación de la erogación por convenio de terminación laboral del C. José Antonio Mendoza Morales, por la cantidad convenida de $23,522.00 (veintitrés mil quinientos veintidós pesos 00/100 M.N.)</w:t>
      </w:r>
      <w:r w:rsidR="0086104F">
        <w:rPr>
          <w:rFonts w:ascii="Arial" w:hAnsi="Arial" w:cs="Arial"/>
          <w:sz w:val="20"/>
          <w:szCs w:val="20"/>
        </w:rPr>
        <w:t>. Analizado y discutido lo somete el Presidente Municipal a consideración del Ayuntamiento y para su aprobación gira instrucciones al Secretario General para que realice la votación correspondiente, la que siendo de forma económica refleja 10 diez votos a favor, -------------------------------------------</w:t>
      </w:r>
    </w:p>
    <w:p w:rsidR="0086104F" w:rsidRDefault="0086104F" w:rsidP="0086104F">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86104F" w:rsidRDefault="0086104F" w:rsidP="0086104F">
      <w:pPr>
        <w:jc w:val="both"/>
        <w:rPr>
          <w:rFonts w:ascii="Arial" w:hAnsi="Arial" w:cs="Arial"/>
          <w:sz w:val="20"/>
          <w:szCs w:val="20"/>
        </w:rPr>
      </w:pPr>
      <w:r>
        <w:rPr>
          <w:rFonts w:ascii="Arial" w:hAnsi="Arial" w:cs="Arial"/>
          <w:b/>
          <w:sz w:val="20"/>
          <w:szCs w:val="20"/>
          <w:lang w:val="es-MX"/>
        </w:rPr>
        <w:t xml:space="preserve">ÚNICO: </w:t>
      </w:r>
      <w:r>
        <w:rPr>
          <w:rFonts w:ascii="Arial" w:hAnsi="Arial" w:cs="Arial"/>
          <w:sz w:val="20"/>
          <w:szCs w:val="20"/>
          <w:lang w:val="es-MX"/>
        </w:rPr>
        <w:t xml:space="preserve">Se aprueba la erogación por la cantidad de </w:t>
      </w:r>
      <w:r>
        <w:rPr>
          <w:rFonts w:ascii="Arial" w:hAnsi="Arial" w:cs="Arial"/>
          <w:sz w:val="20"/>
          <w:szCs w:val="20"/>
        </w:rPr>
        <w:t>$23,522.00 (veintitrés mil quinientos veintidós pesos 00/100 M.N.), por concepto de terminación laboral  del C. José Antonio Mendoza Morales. ----------------------------------------------------------------------------------------------</w:t>
      </w:r>
    </w:p>
    <w:p w:rsidR="0086104F" w:rsidRDefault="0086104F" w:rsidP="0086104F">
      <w:pPr>
        <w:jc w:val="both"/>
        <w:rPr>
          <w:rFonts w:ascii="Arial" w:hAnsi="Arial" w:cs="Arial"/>
          <w:sz w:val="20"/>
          <w:szCs w:val="20"/>
        </w:rPr>
      </w:pPr>
    </w:p>
    <w:p w:rsidR="002F18B8" w:rsidRDefault="0086104F" w:rsidP="0086104F">
      <w:pPr>
        <w:jc w:val="both"/>
        <w:rPr>
          <w:rFonts w:ascii="Arial" w:hAnsi="Arial" w:cs="Arial"/>
          <w:bCs/>
          <w:sz w:val="20"/>
          <w:szCs w:val="20"/>
          <w:lang w:val="es-MX"/>
        </w:rPr>
      </w:pPr>
      <w:r>
        <w:rPr>
          <w:rFonts w:ascii="Arial" w:hAnsi="Arial" w:cs="Arial"/>
          <w:sz w:val="20"/>
          <w:szCs w:val="20"/>
        </w:rPr>
        <w:t xml:space="preserve">Inciso 8), </w:t>
      </w:r>
      <w:r w:rsidR="002F18B8">
        <w:rPr>
          <w:rFonts w:ascii="Arial" w:hAnsi="Arial" w:cs="Arial"/>
          <w:bCs/>
          <w:sz w:val="20"/>
          <w:szCs w:val="20"/>
          <w:lang w:val="es-MX"/>
        </w:rPr>
        <w:t>Iniciativa</w:t>
      </w:r>
      <w:r w:rsidR="002F18B8">
        <w:rPr>
          <w:rFonts w:ascii="Arial" w:hAnsi="Arial" w:cs="Arial"/>
          <w:sz w:val="20"/>
          <w:szCs w:val="20"/>
        </w:rPr>
        <w:t xml:space="preserve"> de acuerdo que presenta la Síndico Municipal Mtra. Lorena del Carmen Sánchez Muñoz, para aprobación de que se entregue al Sistema DIF Municipal, la cantidad de $20,000.00 (veinte mil pesos 00/100 M.N.) proveniente del ingreso relativo a la concesión del carril municipal, a entregarse de manera quincenal e independiente al subsidio mensual con que se apoya al organismo; y en su caso se formalice la entrega </w:t>
      </w:r>
      <w:r w:rsidR="00534EF3">
        <w:rPr>
          <w:rFonts w:ascii="Arial" w:hAnsi="Arial" w:cs="Arial"/>
          <w:sz w:val="20"/>
          <w:szCs w:val="20"/>
        </w:rPr>
        <w:t xml:space="preserve">de la cantidad económica, </w:t>
      </w:r>
      <w:r w:rsidR="002F18B8">
        <w:rPr>
          <w:rFonts w:ascii="Arial" w:hAnsi="Arial" w:cs="Arial"/>
          <w:sz w:val="20"/>
          <w:szCs w:val="20"/>
        </w:rPr>
        <w:t xml:space="preserve">con la celebración del Convenio de colaboración facultándose a </w:t>
      </w:r>
      <w:r w:rsidR="002F18B8">
        <w:rPr>
          <w:rFonts w:ascii="Arial" w:hAnsi="Arial" w:cs="Arial"/>
          <w:sz w:val="20"/>
          <w:szCs w:val="20"/>
        </w:rPr>
        <w:lastRenderedPageBreak/>
        <w:t xml:space="preserve">los funcionarios públicos C.C. </w:t>
      </w:r>
      <w:r w:rsidR="002F18B8">
        <w:rPr>
          <w:rFonts w:ascii="Arial" w:hAnsi="Arial" w:cs="Arial"/>
          <w:bCs/>
          <w:sz w:val="20"/>
          <w:szCs w:val="20"/>
          <w:lang w:val="es-MX"/>
        </w:rPr>
        <w:t>Presidente Municipal, Síndico Municipal y Encargado de la Hacienda Municipal, convenio con vigencia retroactiva del 1° de octubre de 2015 al 31 de diciembre de 2015. Analizado y discutido se somete a consideración del Ayuntamiento y para su aprobación, da instrucciones al Secretario General para que levante la votación correspondiente, misma que siendo de forma económica refleja 10 diez votos a favor, -----</w:t>
      </w:r>
    </w:p>
    <w:p w:rsidR="00B95149" w:rsidRDefault="00B95149" w:rsidP="00B95149">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2F18B8" w:rsidRDefault="00B95149" w:rsidP="0086104F">
      <w:pPr>
        <w:jc w:val="both"/>
        <w:rPr>
          <w:rFonts w:ascii="Arial" w:hAnsi="Arial" w:cs="Arial"/>
          <w:bCs/>
          <w:sz w:val="20"/>
          <w:szCs w:val="20"/>
          <w:lang w:val="es-MX"/>
        </w:rPr>
      </w:pPr>
      <w:r>
        <w:rPr>
          <w:rFonts w:ascii="Arial" w:hAnsi="Arial" w:cs="Arial"/>
          <w:b/>
          <w:bCs/>
          <w:sz w:val="20"/>
          <w:szCs w:val="20"/>
          <w:lang w:val="es-MX"/>
        </w:rPr>
        <w:t xml:space="preserve">PRIMERO: </w:t>
      </w:r>
      <w:r>
        <w:rPr>
          <w:rFonts w:ascii="Arial" w:hAnsi="Arial" w:cs="Arial"/>
          <w:bCs/>
          <w:sz w:val="20"/>
          <w:szCs w:val="20"/>
          <w:lang w:val="es-MX"/>
        </w:rPr>
        <w:t xml:space="preserve">Se autoriza entregar la cantidad de $20,000.00 (veinte mil pesos 00/100 M.N.) al Sistema para el Desarrollo Integral de la Familia del Municipio de San Miguel el Alto, Jalisco, de manera quincenal y, proveniente del ingreso que se percibe de la concesión del Carril Municipal, </w:t>
      </w:r>
      <w:r w:rsidR="00534EF3">
        <w:rPr>
          <w:rFonts w:ascii="Arial" w:hAnsi="Arial" w:cs="Arial"/>
          <w:bCs/>
          <w:sz w:val="20"/>
          <w:szCs w:val="20"/>
          <w:lang w:val="es-MX"/>
        </w:rPr>
        <w:t>independiente al subsidio mensual que se entrega al organismo. -----------------------------------------------------------------------------------------------------</w:t>
      </w:r>
    </w:p>
    <w:p w:rsidR="00534EF3" w:rsidRDefault="00534EF3" w:rsidP="0086104F">
      <w:pPr>
        <w:jc w:val="both"/>
        <w:rPr>
          <w:rFonts w:ascii="Arial" w:hAnsi="Arial" w:cs="Arial"/>
          <w:bCs/>
          <w:sz w:val="20"/>
          <w:szCs w:val="20"/>
          <w:lang w:val="es-MX"/>
        </w:rPr>
      </w:pPr>
      <w:r>
        <w:rPr>
          <w:rFonts w:ascii="Arial" w:hAnsi="Arial" w:cs="Arial"/>
          <w:b/>
          <w:bCs/>
          <w:sz w:val="20"/>
          <w:szCs w:val="20"/>
          <w:lang w:val="es-MX"/>
        </w:rPr>
        <w:t xml:space="preserve">SEGUNDO: </w:t>
      </w:r>
      <w:r>
        <w:rPr>
          <w:rFonts w:ascii="Arial" w:hAnsi="Arial" w:cs="Arial"/>
          <w:bCs/>
          <w:sz w:val="20"/>
          <w:szCs w:val="20"/>
          <w:lang w:val="es-MX"/>
        </w:rPr>
        <w:t>Se facultan a los C.</w:t>
      </w:r>
      <w:r w:rsidRPr="00534EF3">
        <w:rPr>
          <w:rFonts w:ascii="Arial" w:hAnsi="Arial" w:cs="Arial"/>
          <w:bCs/>
          <w:sz w:val="20"/>
          <w:szCs w:val="20"/>
          <w:lang w:val="es-MX"/>
        </w:rPr>
        <w:t>C.</w:t>
      </w:r>
      <w:r>
        <w:rPr>
          <w:rFonts w:ascii="Arial" w:hAnsi="Arial" w:cs="Arial"/>
          <w:b/>
          <w:bCs/>
          <w:sz w:val="20"/>
          <w:szCs w:val="20"/>
          <w:lang w:val="es-MX"/>
        </w:rPr>
        <w:t xml:space="preserve"> </w:t>
      </w:r>
      <w:r>
        <w:rPr>
          <w:rFonts w:ascii="Arial" w:hAnsi="Arial" w:cs="Arial"/>
          <w:bCs/>
          <w:sz w:val="20"/>
          <w:szCs w:val="20"/>
          <w:lang w:val="es-MX"/>
        </w:rPr>
        <w:t>Ing. Gabriel Márquez Martínez, Mtra. Lorena del Carmen Sánchez Muñoz y L.A. Marco Antonio Vélez Gómez, para que en su carácter de Presidente Municipal, Síndico Municipal y Encargado de la Hacienda Municipal, respectivamente;</w:t>
      </w:r>
      <w:r w:rsidR="00DF609C">
        <w:rPr>
          <w:rFonts w:ascii="Arial" w:hAnsi="Arial" w:cs="Arial"/>
          <w:bCs/>
          <w:sz w:val="20"/>
          <w:szCs w:val="20"/>
          <w:lang w:val="es-MX"/>
        </w:rPr>
        <w:t xml:space="preserve"> formalicen la entrega por la cantidad económica estipulada en el acuerdo primero anterior con la celebración y suscripción del </w:t>
      </w:r>
      <w:r w:rsidR="00DF609C">
        <w:rPr>
          <w:rFonts w:ascii="Arial" w:hAnsi="Arial" w:cs="Arial"/>
          <w:sz w:val="20"/>
          <w:szCs w:val="20"/>
        </w:rPr>
        <w:t xml:space="preserve">Convenio de colaboración, con vigencia </w:t>
      </w:r>
      <w:r w:rsidR="00DF609C">
        <w:rPr>
          <w:rFonts w:ascii="Arial" w:hAnsi="Arial" w:cs="Arial"/>
          <w:bCs/>
          <w:sz w:val="20"/>
          <w:szCs w:val="20"/>
          <w:lang w:val="es-MX"/>
        </w:rPr>
        <w:t>retroactiva del 1° de octubre de 2015 al 31 de diciembre de 2015. --------------</w:t>
      </w:r>
    </w:p>
    <w:p w:rsidR="00DF609C" w:rsidRDefault="00DF609C" w:rsidP="0086104F">
      <w:pPr>
        <w:jc w:val="both"/>
        <w:rPr>
          <w:rFonts w:ascii="Arial" w:hAnsi="Arial" w:cs="Arial"/>
          <w:bCs/>
          <w:sz w:val="20"/>
          <w:szCs w:val="20"/>
          <w:lang w:val="es-MX"/>
        </w:rPr>
      </w:pPr>
    </w:p>
    <w:p w:rsidR="00DF609C" w:rsidRDefault="00DF609C" w:rsidP="0086104F">
      <w:pPr>
        <w:jc w:val="both"/>
        <w:rPr>
          <w:rFonts w:ascii="Arial" w:hAnsi="Arial" w:cs="Arial"/>
          <w:sz w:val="20"/>
          <w:szCs w:val="20"/>
        </w:rPr>
      </w:pPr>
      <w:r>
        <w:rPr>
          <w:rFonts w:ascii="Arial" w:hAnsi="Arial" w:cs="Arial"/>
          <w:bCs/>
          <w:sz w:val="20"/>
          <w:szCs w:val="20"/>
          <w:lang w:val="es-MX"/>
        </w:rPr>
        <w:t>Inciso 9), Iniciativa</w:t>
      </w:r>
      <w:r>
        <w:rPr>
          <w:rFonts w:ascii="Arial" w:hAnsi="Arial" w:cs="Arial"/>
          <w:sz w:val="20"/>
          <w:szCs w:val="20"/>
        </w:rPr>
        <w:t xml:space="preserve"> de acuerdo que presenta la Síndico Municipal Mtra. Lorena del Carmen Sánchez Muñoz, para designación del Juez Municipal. Explicando que en apego a los artículo</w:t>
      </w:r>
      <w:r w:rsidR="00265F94">
        <w:rPr>
          <w:rFonts w:ascii="Arial" w:hAnsi="Arial" w:cs="Arial"/>
          <w:sz w:val="20"/>
          <w:szCs w:val="20"/>
        </w:rPr>
        <w:t>s 20, 21, 22, 23</w:t>
      </w:r>
      <w:r>
        <w:rPr>
          <w:rFonts w:ascii="Arial" w:hAnsi="Arial" w:cs="Arial"/>
          <w:sz w:val="20"/>
          <w:szCs w:val="20"/>
        </w:rPr>
        <w:t xml:space="preserve"> del Reglamento del Gobierno y la Administración Pública del Municipio de San Miguel el Alto, Jalisco, se llevó a cabo el proceso para la el</w:t>
      </w:r>
      <w:r w:rsidR="00265F94">
        <w:rPr>
          <w:rFonts w:ascii="Arial" w:hAnsi="Arial" w:cs="Arial"/>
          <w:sz w:val="20"/>
          <w:szCs w:val="20"/>
        </w:rPr>
        <w:t>ección del Juez Municipal, el cual describe en la iniciativa presentada, así mismo que el C. P.D. Luís Antonio García Ramírez, resultó de entre los 4 comparecientes con el mayor puntaje, por tanto somete a consideración del Pleno del Ayuntamiento le sea conferido al ciudadano citado, el nombramiento de Juez Municipal, así mismo se faculte al Secretario General para la expedición de dicho nombramiento a fin de que cuente con firma autorizada para sus actuaciones. Concluido el análisis y la discusión, indica el Presidente Municipal al Secretario General realice la votación, la que siendo de forma económica refleja 10 diez votos a favor, --------------------------------------------------------------------------------------------------</w:t>
      </w:r>
    </w:p>
    <w:p w:rsidR="00265F94" w:rsidRDefault="00265F94" w:rsidP="00265F94">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265F94" w:rsidRDefault="00265F94" w:rsidP="00265F94">
      <w:pPr>
        <w:jc w:val="both"/>
        <w:rPr>
          <w:rFonts w:ascii="Arial" w:hAnsi="Arial" w:cs="Arial"/>
          <w:sz w:val="20"/>
          <w:szCs w:val="20"/>
        </w:rPr>
      </w:pPr>
      <w:r>
        <w:rPr>
          <w:rFonts w:ascii="Arial" w:hAnsi="Arial" w:cs="Arial"/>
          <w:b/>
          <w:bCs/>
          <w:sz w:val="20"/>
          <w:szCs w:val="20"/>
          <w:lang w:val="es-MX"/>
        </w:rPr>
        <w:t xml:space="preserve">PRIMERO: </w:t>
      </w:r>
      <w:r>
        <w:rPr>
          <w:rFonts w:ascii="Arial" w:hAnsi="Arial" w:cs="Arial"/>
          <w:bCs/>
          <w:sz w:val="20"/>
          <w:szCs w:val="20"/>
          <w:lang w:val="es-MX"/>
        </w:rPr>
        <w:t xml:space="preserve">Se designa al C. </w:t>
      </w:r>
      <w:r>
        <w:rPr>
          <w:rFonts w:ascii="Arial" w:hAnsi="Arial" w:cs="Arial"/>
          <w:sz w:val="20"/>
          <w:szCs w:val="20"/>
        </w:rPr>
        <w:t>P.D. Luís Antonio García Ramírez</w:t>
      </w:r>
      <w:r w:rsidR="007A4362">
        <w:rPr>
          <w:rFonts w:ascii="Arial" w:hAnsi="Arial" w:cs="Arial"/>
          <w:sz w:val="20"/>
          <w:szCs w:val="20"/>
        </w:rPr>
        <w:t>, como Juez Municipal, con las atribuciones conferidas en el artículo 25 del Reglamento del Gobierno y la Administración Pública del Municipio de San Miguel el Alto, Jalisco. -----------------------------</w:t>
      </w:r>
    </w:p>
    <w:p w:rsidR="007A4362" w:rsidRDefault="007A4362" w:rsidP="00FC794A">
      <w:pPr>
        <w:jc w:val="both"/>
        <w:rPr>
          <w:rFonts w:ascii="Arial" w:hAnsi="Arial" w:cs="Arial"/>
          <w:sz w:val="20"/>
          <w:szCs w:val="20"/>
        </w:rPr>
      </w:pPr>
      <w:r>
        <w:rPr>
          <w:rFonts w:ascii="Arial" w:hAnsi="Arial" w:cs="Arial"/>
          <w:b/>
          <w:sz w:val="20"/>
          <w:szCs w:val="20"/>
        </w:rPr>
        <w:t xml:space="preserve">SEGUNDO: </w:t>
      </w:r>
      <w:r w:rsidRPr="007A4362">
        <w:rPr>
          <w:rFonts w:ascii="Arial" w:hAnsi="Arial" w:cs="Arial"/>
          <w:sz w:val="20"/>
          <w:szCs w:val="20"/>
        </w:rPr>
        <w:t>Expídase</w:t>
      </w:r>
      <w:r>
        <w:rPr>
          <w:rFonts w:ascii="Arial" w:hAnsi="Arial" w:cs="Arial"/>
          <w:sz w:val="20"/>
          <w:szCs w:val="20"/>
        </w:rPr>
        <w:t xml:space="preserve">  el respectivo nombramiento conforme al artículo 27 del Reglamento ya citado. ---------------------------------------------------------------------------------------</w:t>
      </w:r>
    </w:p>
    <w:p w:rsidR="007A4362" w:rsidRDefault="007A4362" w:rsidP="00FC794A">
      <w:pPr>
        <w:jc w:val="both"/>
        <w:rPr>
          <w:rFonts w:ascii="Arial" w:hAnsi="Arial" w:cs="Arial"/>
          <w:sz w:val="20"/>
          <w:szCs w:val="20"/>
        </w:rPr>
      </w:pPr>
    </w:p>
    <w:p w:rsidR="00EE052C" w:rsidRDefault="007A4362" w:rsidP="00FC794A">
      <w:pPr>
        <w:jc w:val="both"/>
        <w:rPr>
          <w:rFonts w:ascii="Arial" w:hAnsi="Arial" w:cs="Arial"/>
          <w:sz w:val="20"/>
          <w:szCs w:val="20"/>
        </w:rPr>
      </w:pPr>
      <w:r>
        <w:rPr>
          <w:rFonts w:ascii="Arial" w:hAnsi="Arial" w:cs="Arial"/>
          <w:sz w:val="20"/>
          <w:szCs w:val="20"/>
        </w:rPr>
        <w:t>Inciso 10), Iniciativa de acuerdo que presenta la Comisión Edilicia de Cultura Lic. Karen Jacqueline Padilla Hermosillo, a fin de que se apruebe la renovación del acuerdo que contiene las condiciones que median el funcionamiento de la Biblioteca Pública Municipal ubicada en esta ciudad</w:t>
      </w:r>
      <w:r w:rsidR="00C10BF5">
        <w:rPr>
          <w:rFonts w:ascii="Arial" w:hAnsi="Arial" w:cs="Arial"/>
          <w:sz w:val="20"/>
          <w:szCs w:val="20"/>
        </w:rPr>
        <w:t xml:space="preserve">, la cuales se describen en el documento. En el análisis se menciona que hay poca asistencia sobre todo de estudiantes, por ello se sugiere la implementación de programas por parte del personal que labora en </w:t>
      </w:r>
      <w:r w:rsidR="00EE052C">
        <w:rPr>
          <w:rFonts w:ascii="Arial" w:hAnsi="Arial" w:cs="Arial"/>
          <w:sz w:val="20"/>
          <w:szCs w:val="20"/>
        </w:rPr>
        <w:t>la biblioteca para el fomento de la lectura y la consulta, así también; se realicen actividades con proyectos itinerantes. Una vez analizado y discutido lo somete el Presidente Municipal a consideración del Ayuntamiento y para su aprobación, da instrucciones al Secretario General para que realice la votación correspondiente, la que siendo de forma económica refleja 10 diez votos a favor, ---------------------------------------------------------------------------------</w:t>
      </w:r>
    </w:p>
    <w:p w:rsidR="00EE052C" w:rsidRDefault="00EE052C" w:rsidP="00EE052C">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EE052C" w:rsidRDefault="00EE052C" w:rsidP="00FC794A">
      <w:pPr>
        <w:jc w:val="both"/>
        <w:rPr>
          <w:rFonts w:ascii="Arial" w:hAnsi="Arial" w:cs="Arial"/>
          <w:sz w:val="20"/>
          <w:szCs w:val="20"/>
        </w:rPr>
      </w:pPr>
      <w:r>
        <w:rPr>
          <w:rFonts w:ascii="Arial" w:hAnsi="Arial" w:cs="Arial"/>
          <w:b/>
          <w:sz w:val="20"/>
          <w:szCs w:val="20"/>
        </w:rPr>
        <w:t xml:space="preserve">ÚNICO: </w:t>
      </w:r>
      <w:r>
        <w:rPr>
          <w:rFonts w:ascii="Arial" w:hAnsi="Arial" w:cs="Arial"/>
          <w:sz w:val="20"/>
          <w:szCs w:val="20"/>
        </w:rPr>
        <w:t>Se aprueban las condiciones que median el funcionamiento de la Biblioteca Pública Municipal de esta ciudad, que versan en lo siguiente: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El local que cuenta con 117m</w:t>
      </w:r>
      <w:r w:rsidRPr="00D92EA9">
        <w:rPr>
          <w:rFonts w:ascii="Arial" w:hAnsi="Arial" w:cs="Arial"/>
          <w:sz w:val="20"/>
          <w:szCs w:val="20"/>
          <w:vertAlign w:val="superscript"/>
          <w:lang w:val="es-MX"/>
        </w:rPr>
        <w:t>2</w:t>
      </w:r>
      <w:r>
        <w:rPr>
          <w:rFonts w:ascii="Arial" w:hAnsi="Arial" w:cs="Arial"/>
          <w:sz w:val="20"/>
          <w:szCs w:val="20"/>
          <w:lang w:val="es-MX"/>
        </w:rPr>
        <w:t xml:space="preserve"> ciento diecisiete metros cuadrados, ubicado en la calle Fray Miguel de Bolonia con número 140 ciento cuarenta en la localidad y municipio de San Miguel el Alto, queda afectado para uso exclusivo de la biblioteca pública y se garantiza la permanencia por tiempo indefinido en calidad de comodato.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Este Honorable Ayuntamiento se compromete a pagar la o las personas que se encarguen del funcionamiento de dicha biblioteca.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El Honorable Ayuntamiento así</w:t>
      </w:r>
      <w:r w:rsidR="00B66F18">
        <w:rPr>
          <w:rFonts w:ascii="Arial" w:hAnsi="Arial" w:cs="Arial"/>
          <w:sz w:val="20"/>
          <w:szCs w:val="20"/>
          <w:lang w:val="es-MX"/>
        </w:rPr>
        <w:t xml:space="preserve"> como el personal asignado por é</w:t>
      </w:r>
      <w:r>
        <w:rPr>
          <w:rFonts w:ascii="Arial" w:hAnsi="Arial" w:cs="Arial"/>
          <w:sz w:val="20"/>
          <w:szCs w:val="20"/>
          <w:lang w:val="es-MX"/>
        </w:rPr>
        <w:t>ste a la biblioteca se comprometen a coordinarse con la Red Estatal de Bibliotecas Púb</w:t>
      </w:r>
      <w:r w:rsidR="00F50A9A">
        <w:rPr>
          <w:rFonts w:ascii="Arial" w:hAnsi="Arial" w:cs="Arial"/>
          <w:sz w:val="20"/>
          <w:szCs w:val="20"/>
          <w:lang w:val="es-MX"/>
        </w:rPr>
        <w:t>l</w:t>
      </w:r>
      <w:r>
        <w:rPr>
          <w:rFonts w:ascii="Arial" w:hAnsi="Arial" w:cs="Arial"/>
          <w:sz w:val="20"/>
          <w:szCs w:val="20"/>
          <w:lang w:val="es-MX"/>
        </w:rPr>
        <w:t>icas de Jalisco, en los programas y actividades que esta expida, tendientes al desarrollo y expansión de los servicios que brinda la biblioteca, así como respetar la normatividad establecida por la Dirección General de Bibliotecas.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 xml:space="preserve">El Honorable Ayuntamiento considerará el perfil propuesto de contratación del personal por la Dirección Estatal de Bibliotecas Públicas de Jalisco, además de </w:t>
      </w:r>
      <w:r>
        <w:rPr>
          <w:rFonts w:ascii="Arial" w:hAnsi="Arial" w:cs="Arial"/>
          <w:sz w:val="20"/>
          <w:szCs w:val="20"/>
          <w:lang w:val="es-MX"/>
        </w:rPr>
        <w:lastRenderedPageBreak/>
        <w:t>que el H. Ayuntamiento se compromete a apoyar al bibliotecario en la capacitación necesaria para operar la biblioteca.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El Honorable Ayuntamiento se compromete a cubrir las medidas de seguridad indispensables en cuanto a Protección Civil, así como gestionar ante la Unidad de Protección Civil local la capacitación mínima necesaria para salvaguardar a los visitantes de la biblioteca. Así mismo, cumplir con la Norma Mexicana vigente sobre accesibilidad de personas con capacidades diferentes. --------------------------</w:t>
      </w:r>
    </w:p>
    <w:p w:rsidR="00D92EA9" w:rsidRPr="00AA7577"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 xml:space="preserve">El Honorable Ayuntamiento </w:t>
      </w:r>
      <w:r w:rsidRPr="00AA7577">
        <w:rPr>
          <w:rFonts w:ascii="Arial" w:hAnsi="Arial" w:cs="Arial"/>
          <w:sz w:val="20"/>
          <w:szCs w:val="20"/>
          <w:lang w:val="es-MX"/>
        </w:rPr>
        <w:t>se compromete a cubrir los viáticos del personal que labora en la biblioteca, para asistir a los cursos de capacitación que se requieran, así como para reuniones y citas de trabajo convocadas por la Red Estatal.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Este Honorable Ayuntamiento se compromete a dotar del mobiliario necesario a la biblioteca de referencia para su correcta operación.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El Honorable Ayuntamiento se compromete a dar el mantenimiento necesario al local a fin de mantenerlo en condiciones óptimas para el funcionamiento de la biblioteca, así como reparar el mobiliario y los libros que lo requieran. ---------------</w:t>
      </w:r>
    </w:p>
    <w:p w:rsidR="00D92EA9" w:rsidRPr="003C2426" w:rsidRDefault="00D92EA9" w:rsidP="00D92EA9">
      <w:pPr>
        <w:pStyle w:val="Prrafodelista"/>
        <w:numPr>
          <w:ilvl w:val="0"/>
          <w:numId w:val="26"/>
        </w:numPr>
        <w:jc w:val="both"/>
        <w:rPr>
          <w:rFonts w:ascii="Arial" w:hAnsi="Arial" w:cs="Arial"/>
          <w:sz w:val="20"/>
          <w:szCs w:val="20"/>
          <w:lang w:val="es-MX"/>
        </w:rPr>
      </w:pPr>
      <w:r w:rsidRPr="003C2426">
        <w:rPr>
          <w:rFonts w:ascii="Arial" w:hAnsi="Arial" w:cs="Arial"/>
          <w:sz w:val="20"/>
          <w:szCs w:val="20"/>
          <w:lang w:val="es-MX"/>
        </w:rPr>
        <w:t>El Honorable Ayuntamiento, se compromete a proporcionar los materiales requeridos para el trabajo de los bibliotecarios, (papelería de oficina), así como el necesario para desarrollar actividades de fomento de la lectura. ---</w:t>
      </w:r>
      <w:r>
        <w:rPr>
          <w:rFonts w:ascii="Arial" w:hAnsi="Arial" w:cs="Arial"/>
          <w:sz w:val="20"/>
          <w:szCs w:val="20"/>
          <w:lang w:val="es-MX"/>
        </w:rPr>
        <w:t>--------------------</w:t>
      </w:r>
    </w:p>
    <w:p w:rsidR="00D92EA9" w:rsidRDefault="00D92EA9" w:rsidP="00D92EA9">
      <w:pPr>
        <w:pStyle w:val="Prrafodelista"/>
        <w:numPr>
          <w:ilvl w:val="0"/>
          <w:numId w:val="26"/>
        </w:numPr>
        <w:jc w:val="both"/>
        <w:rPr>
          <w:rFonts w:ascii="Arial" w:hAnsi="Arial" w:cs="Arial"/>
          <w:sz w:val="20"/>
          <w:szCs w:val="20"/>
          <w:lang w:val="es-MX"/>
        </w:rPr>
      </w:pPr>
      <w:r w:rsidRPr="003C2426">
        <w:rPr>
          <w:rFonts w:ascii="Arial" w:hAnsi="Arial" w:cs="Arial"/>
          <w:sz w:val="20"/>
          <w:szCs w:val="20"/>
          <w:lang w:val="es-MX"/>
        </w:rPr>
        <w:t xml:space="preserve">El Honorable Ayuntamiento, se compromete </w:t>
      </w:r>
      <w:r>
        <w:rPr>
          <w:rFonts w:ascii="Arial" w:hAnsi="Arial" w:cs="Arial"/>
          <w:sz w:val="20"/>
          <w:szCs w:val="20"/>
          <w:lang w:val="es-MX"/>
        </w:rPr>
        <w:t>a apoyar el correcto funcionamiento de la biblioteca pública, así como en la realización de actividades al aire que contribuyen al desarrollo y la convivencia de la ciudadanía. -----------------------------</w:t>
      </w:r>
    </w:p>
    <w:p w:rsidR="00D92EA9" w:rsidRDefault="00D92EA9" w:rsidP="00D92EA9">
      <w:pPr>
        <w:pStyle w:val="Prrafodelista"/>
        <w:numPr>
          <w:ilvl w:val="0"/>
          <w:numId w:val="26"/>
        </w:numPr>
        <w:jc w:val="both"/>
        <w:rPr>
          <w:rFonts w:ascii="Arial" w:hAnsi="Arial" w:cs="Arial"/>
          <w:sz w:val="20"/>
          <w:szCs w:val="20"/>
          <w:lang w:val="es-MX"/>
        </w:rPr>
      </w:pPr>
      <w:r w:rsidRPr="003C2426">
        <w:rPr>
          <w:rFonts w:ascii="Arial" w:hAnsi="Arial" w:cs="Arial"/>
          <w:sz w:val="20"/>
          <w:szCs w:val="20"/>
          <w:lang w:val="es-MX"/>
        </w:rPr>
        <w:t>El Honorable Ayuntamiento, se compromete además a proporcionar la vigilancia y el aseo del local de la biblioteca. -----------------------------------------</w:t>
      </w:r>
      <w:r>
        <w:rPr>
          <w:rFonts w:ascii="Arial" w:hAnsi="Arial" w:cs="Arial"/>
          <w:sz w:val="20"/>
          <w:szCs w:val="20"/>
          <w:lang w:val="es-MX"/>
        </w:rPr>
        <w:t>--------------------</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Este Honorable Ayuntamiento se obliga a pagar los gastos generados por mantenimiento y licenciamiento de software de automatización, así como el pago de servicio de Internet en caso de contar con módulo de servicios digitales en la biblioteca, según acuerdo realizado con Secretaría de Cultura del Gobierno del Estado de Jalisco. ---------------------------------------------------------------------------------</w:t>
      </w:r>
    </w:p>
    <w:p w:rsidR="00D92EA9"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El Municipio asume la responsabilidad de mantener la vigencia del local que ocupa la biblioteca y bajo ninguna circunstancia podrá ésta ser reubicada de manera unilateral; a excepción del previo acuerdo y consentimiento de las demás instancias que hayan intervenido en su creación. -------------------------------------------</w:t>
      </w:r>
    </w:p>
    <w:p w:rsidR="00D92EA9" w:rsidRPr="009240FA" w:rsidRDefault="00D92EA9" w:rsidP="00D92EA9">
      <w:pPr>
        <w:pStyle w:val="Prrafodelista"/>
        <w:numPr>
          <w:ilvl w:val="0"/>
          <w:numId w:val="26"/>
        </w:numPr>
        <w:jc w:val="both"/>
        <w:rPr>
          <w:rFonts w:ascii="Arial" w:hAnsi="Arial" w:cs="Arial"/>
          <w:sz w:val="20"/>
          <w:szCs w:val="20"/>
          <w:lang w:val="es-MX"/>
        </w:rPr>
      </w:pPr>
      <w:r>
        <w:rPr>
          <w:rFonts w:ascii="Arial" w:hAnsi="Arial" w:cs="Arial"/>
          <w:sz w:val="20"/>
          <w:szCs w:val="20"/>
          <w:lang w:val="es-MX"/>
        </w:rPr>
        <w:t>El Ayuntamiento sabe y acepta que, ante el incumplimiento de estos compromisos, la Dirección General de Bibliotecas, se reserva el derecho de recuperar todo el material enviado, en virtud de que está considerado  como Propiedad Federal de la Nación. ---------------------------------------------------------------</w:t>
      </w:r>
    </w:p>
    <w:p w:rsidR="007A4362" w:rsidRDefault="00C10BF5" w:rsidP="00FC794A">
      <w:pPr>
        <w:jc w:val="both"/>
        <w:rPr>
          <w:rFonts w:ascii="Arial" w:hAnsi="Arial" w:cs="Arial"/>
          <w:sz w:val="20"/>
          <w:szCs w:val="20"/>
        </w:rPr>
      </w:pPr>
      <w:r>
        <w:rPr>
          <w:rFonts w:ascii="Arial" w:hAnsi="Arial" w:cs="Arial"/>
          <w:sz w:val="20"/>
          <w:szCs w:val="20"/>
        </w:rPr>
        <w:t xml:space="preserve"> </w:t>
      </w:r>
    </w:p>
    <w:p w:rsidR="002C1EA3" w:rsidRDefault="00042BE9" w:rsidP="002C1EA3">
      <w:pPr>
        <w:jc w:val="both"/>
        <w:rPr>
          <w:rFonts w:ascii="Arial" w:hAnsi="Arial" w:cs="Arial"/>
          <w:sz w:val="20"/>
          <w:szCs w:val="20"/>
          <w:lang w:val="es-MX"/>
        </w:rPr>
      </w:pPr>
      <w:r>
        <w:rPr>
          <w:rFonts w:ascii="Arial" w:hAnsi="Arial" w:cs="Arial"/>
          <w:sz w:val="20"/>
          <w:szCs w:val="20"/>
          <w:lang w:val="es-MX"/>
        </w:rPr>
        <w:t xml:space="preserve">Inciso 11), </w:t>
      </w:r>
      <w:r w:rsidR="00365BF5">
        <w:rPr>
          <w:rFonts w:ascii="Arial" w:hAnsi="Arial" w:cs="Arial"/>
          <w:sz w:val="20"/>
          <w:szCs w:val="20"/>
          <w:lang w:val="es-MX"/>
        </w:rPr>
        <w:t xml:space="preserve">Iniciativa de acuerdo que presenta el C. Presidente Municipal Ing. Gabriel Márquez Martínez, para aprobación de la celebración del Convenio de Colaboración entre este Ayuntamiento y el Consejo Estatal contra de las Adicciones (CECAJ) de la Secretaría de Salud Jalisco, con el objeto de la instalación del Consejo Municipal contra las Adicciones. </w:t>
      </w:r>
      <w:r w:rsidR="00B66F18">
        <w:rPr>
          <w:rFonts w:ascii="Arial" w:hAnsi="Arial" w:cs="Arial"/>
          <w:sz w:val="20"/>
          <w:szCs w:val="20"/>
          <w:lang w:val="es-MX"/>
        </w:rPr>
        <w:t xml:space="preserve">Una vez analizado y discutido lo somete el Presidente Municipal a consideración del Ayuntamiento </w:t>
      </w:r>
      <w:r w:rsidR="00365BF5">
        <w:rPr>
          <w:rFonts w:ascii="Arial" w:hAnsi="Arial" w:cs="Arial"/>
          <w:sz w:val="20"/>
          <w:szCs w:val="20"/>
          <w:lang w:val="es-MX"/>
        </w:rPr>
        <w:t xml:space="preserve"> </w:t>
      </w:r>
      <w:r w:rsidR="00B66F18">
        <w:rPr>
          <w:rFonts w:ascii="Arial" w:hAnsi="Arial" w:cs="Arial"/>
          <w:sz w:val="20"/>
          <w:szCs w:val="20"/>
          <w:lang w:val="es-MX"/>
        </w:rPr>
        <w:t>y para su aprobación, solicita al Secretario General realizar la votación correspondiente, la que siendo de forma económica refleja 10 diez votos a favor, -----------------------------------------------------------------------------------------------------</w:t>
      </w:r>
    </w:p>
    <w:p w:rsidR="00B66F18" w:rsidRDefault="00B66F18" w:rsidP="00B66F18">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1718D4" w:rsidRDefault="00B66F18" w:rsidP="00B66F18">
      <w:pPr>
        <w:jc w:val="both"/>
        <w:rPr>
          <w:rFonts w:ascii="Arial" w:hAnsi="Arial" w:cs="Arial"/>
          <w:bCs/>
          <w:sz w:val="20"/>
          <w:szCs w:val="20"/>
          <w:lang w:val="es-MX"/>
        </w:rPr>
      </w:pPr>
      <w:r>
        <w:rPr>
          <w:rFonts w:ascii="Arial" w:hAnsi="Arial" w:cs="Arial"/>
          <w:b/>
          <w:sz w:val="20"/>
          <w:szCs w:val="20"/>
        </w:rPr>
        <w:t xml:space="preserve">ÚNICO: </w:t>
      </w:r>
      <w:r>
        <w:rPr>
          <w:rFonts w:ascii="Arial" w:hAnsi="Arial" w:cs="Arial"/>
          <w:sz w:val="20"/>
          <w:szCs w:val="20"/>
        </w:rPr>
        <w:t xml:space="preserve">Se aprueba la celebración del </w:t>
      </w:r>
      <w:r>
        <w:rPr>
          <w:rFonts w:ascii="Arial" w:hAnsi="Arial" w:cs="Arial"/>
          <w:sz w:val="20"/>
          <w:szCs w:val="20"/>
          <w:lang w:val="es-MX"/>
        </w:rPr>
        <w:t xml:space="preserve">Convenio de Colaboración entre este Ayuntamiento y el Consejo Estatal contra de las Adicciones (CECAJ) de la Secretaría de Salud Jalisco, con el objeto de la instalación del Consejo Municipal contra las Adicciones, facultándose para la suscripción a los Funcionarios Públicos: </w:t>
      </w:r>
      <w:r w:rsidR="001718D4">
        <w:rPr>
          <w:rFonts w:ascii="Arial" w:hAnsi="Arial" w:cs="Arial"/>
          <w:bCs/>
          <w:sz w:val="20"/>
          <w:szCs w:val="20"/>
          <w:lang w:val="es-MX"/>
        </w:rPr>
        <w:t>C.C. Ing. Gabriel Márquez Martínez, Lic. José Miguel Loza Alcalá y, Mtra. Lorena del Carmen Sánchez Muñoz; en su carácter de Presidente Municipal, Secretario General, y Síndico Municipal, respectivamente. ----------------------------------------------------------------------------------------------</w:t>
      </w:r>
    </w:p>
    <w:p w:rsidR="001718D4" w:rsidRDefault="001718D4" w:rsidP="00B66F18">
      <w:pPr>
        <w:jc w:val="both"/>
        <w:rPr>
          <w:rFonts w:ascii="Arial" w:hAnsi="Arial" w:cs="Arial"/>
          <w:bCs/>
          <w:sz w:val="20"/>
          <w:szCs w:val="20"/>
          <w:lang w:val="es-MX"/>
        </w:rPr>
      </w:pPr>
    </w:p>
    <w:p w:rsidR="00090ECC" w:rsidRDefault="00A11946" w:rsidP="00B66F18">
      <w:pPr>
        <w:jc w:val="both"/>
        <w:rPr>
          <w:rFonts w:ascii="Arial" w:hAnsi="Arial" w:cs="Arial"/>
          <w:sz w:val="20"/>
          <w:szCs w:val="20"/>
          <w:lang w:val="es-MX"/>
        </w:rPr>
      </w:pPr>
      <w:r>
        <w:rPr>
          <w:rFonts w:ascii="Arial" w:hAnsi="Arial" w:cs="Arial"/>
          <w:sz w:val="20"/>
          <w:szCs w:val="20"/>
          <w:lang w:val="es-MX"/>
        </w:rPr>
        <w:t xml:space="preserve">Inciso 12), Iniciativa de acuerdo que presenta el C. Presidente Municipal Ing. Gabriel Márquez Martínez, para ratificación </w:t>
      </w:r>
      <w:r w:rsidR="00297A19">
        <w:rPr>
          <w:rFonts w:ascii="Arial" w:hAnsi="Arial" w:cs="Arial"/>
          <w:sz w:val="20"/>
          <w:szCs w:val="20"/>
          <w:lang w:val="es-MX"/>
        </w:rPr>
        <w:t xml:space="preserve">de la Comisión Tarifaria del Organismo Operador Sistema de Agua Potable Alcantarillado y Saneamiento de San Miguel el Alto, (SAPASMA), </w:t>
      </w:r>
      <w:r>
        <w:rPr>
          <w:rFonts w:ascii="Arial" w:hAnsi="Arial" w:cs="Arial"/>
          <w:sz w:val="20"/>
          <w:szCs w:val="20"/>
          <w:lang w:val="es-MX"/>
        </w:rPr>
        <w:t>y validación de nuevos integrantes</w:t>
      </w:r>
      <w:r w:rsidR="00297A19">
        <w:rPr>
          <w:rFonts w:ascii="Arial" w:hAnsi="Arial" w:cs="Arial"/>
          <w:sz w:val="20"/>
          <w:szCs w:val="20"/>
          <w:lang w:val="es-MX"/>
        </w:rPr>
        <w:t>, para la instalación formal de la comisión y toma de protesta de Ley a los ciudadanos que se incorporan, y en su caso se proceda a la expedición de los respectivos nombramientos. En el análisis menciona el munícipe Lic. Eduardo Díaz Ramírez que se está proponiendo como Presidente de la Comisión al ciudadano que actualmente est</w:t>
      </w:r>
      <w:r w:rsidR="007F46FF">
        <w:rPr>
          <w:rFonts w:ascii="Arial" w:hAnsi="Arial" w:cs="Arial"/>
          <w:sz w:val="20"/>
          <w:szCs w:val="20"/>
          <w:lang w:val="es-MX"/>
        </w:rPr>
        <w:t>á a</w:t>
      </w:r>
      <w:r w:rsidR="00297A19">
        <w:rPr>
          <w:rFonts w:ascii="Arial" w:hAnsi="Arial" w:cs="Arial"/>
          <w:sz w:val="20"/>
          <w:szCs w:val="20"/>
          <w:lang w:val="es-MX"/>
        </w:rPr>
        <w:t xml:space="preserve"> cargo del despacho de la Dirección General del Organismo</w:t>
      </w:r>
      <w:r w:rsidR="00F7565C">
        <w:rPr>
          <w:rFonts w:ascii="Arial" w:hAnsi="Arial" w:cs="Arial"/>
          <w:sz w:val="20"/>
          <w:szCs w:val="20"/>
          <w:lang w:val="es-MX"/>
        </w:rPr>
        <w:t xml:space="preserve">, preguntando si éste quedará como tal. A lo que el C. Presidente Municipal Ing. Gabriel Márquez Martínez informa que una vez designado el Director General del Organismo, éste quedará como Presidente de la Comisión, conforme a lo estipulado en el artículo 56 fracción I del Reglamento para la Prestación de los Servicios de Agua Potable, Alcantarillado y Saneamiento del Municipio de San Miguel el Alto, Jalisco. Una vez </w:t>
      </w:r>
      <w:r w:rsidR="00F7565C">
        <w:rPr>
          <w:rFonts w:ascii="Arial" w:hAnsi="Arial" w:cs="Arial"/>
          <w:sz w:val="20"/>
          <w:szCs w:val="20"/>
          <w:lang w:val="es-MX"/>
        </w:rPr>
        <w:lastRenderedPageBreak/>
        <w:t xml:space="preserve">analizado y discutido lo somete el Presidente Municipal a consideración del Ayuntamiento y para su aprobación gira instrucciones al Secretario General para que realice la respectiva votación, de la que siendo de forma económica se computarizan 10 diez </w:t>
      </w:r>
      <w:r w:rsidR="00090ECC">
        <w:rPr>
          <w:rFonts w:ascii="Arial" w:hAnsi="Arial" w:cs="Arial"/>
          <w:sz w:val="20"/>
          <w:szCs w:val="20"/>
          <w:lang w:val="es-MX"/>
        </w:rPr>
        <w:t>votos a favor, -----------------------------------------------------------------------</w:t>
      </w:r>
      <w:r w:rsidR="00193146">
        <w:rPr>
          <w:rFonts w:ascii="Arial" w:hAnsi="Arial" w:cs="Arial"/>
          <w:sz w:val="20"/>
          <w:szCs w:val="20"/>
          <w:lang w:val="es-MX"/>
        </w:rPr>
        <w:t>--------------------------------------</w:t>
      </w:r>
    </w:p>
    <w:p w:rsidR="00E102BE" w:rsidRDefault="00E102BE" w:rsidP="00E102BE">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p>
    <w:p w:rsidR="00E102BE" w:rsidRPr="00E102BE" w:rsidRDefault="00E102BE" w:rsidP="00E102BE">
      <w:pPr>
        <w:spacing w:line="264" w:lineRule="auto"/>
        <w:jc w:val="both"/>
        <w:rPr>
          <w:rFonts w:ascii="Arial" w:hAnsi="Arial" w:cs="Arial"/>
          <w:sz w:val="20"/>
          <w:szCs w:val="20"/>
          <w:lang w:val="es-MX"/>
        </w:rPr>
      </w:pPr>
      <w:r>
        <w:rPr>
          <w:rFonts w:ascii="Arial" w:hAnsi="Arial" w:cs="Arial"/>
          <w:b/>
          <w:sz w:val="20"/>
          <w:szCs w:val="20"/>
        </w:rPr>
        <w:t>PRIMERO:</w:t>
      </w:r>
      <w:r w:rsidR="00297A19">
        <w:rPr>
          <w:rFonts w:ascii="Arial" w:hAnsi="Arial" w:cs="Arial"/>
          <w:sz w:val="20"/>
          <w:szCs w:val="20"/>
          <w:lang w:val="es-MX"/>
        </w:rPr>
        <w:t xml:space="preserve"> </w:t>
      </w:r>
      <w:r>
        <w:rPr>
          <w:rFonts w:ascii="Arial" w:hAnsi="Arial" w:cs="Arial"/>
          <w:sz w:val="20"/>
          <w:szCs w:val="20"/>
          <w:lang w:val="es-MX"/>
        </w:rPr>
        <w:t>Se r</w:t>
      </w:r>
      <w:r w:rsidRPr="00E102BE">
        <w:rPr>
          <w:rFonts w:ascii="Arial" w:hAnsi="Arial" w:cs="Arial"/>
          <w:sz w:val="20"/>
          <w:szCs w:val="20"/>
          <w:lang w:val="es-MX"/>
        </w:rPr>
        <w:t>atif</w:t>
      </w:r>
      <w:r>
        <w:rPr>
          <w:rFonts w:ascii="Arial" w:hAnsi="Arial" w:cs="Arial"/>
          <w:sz w:val="20"/>
          <w:szCs w:val="20"/>
          <w:lang w:val="es-MX"/>
        </w:rPr>
        <w:t xml:space="preserve">ica </w:t>
      </w:r>
      <w:r w:rsidRPr="00E102BE">
        <w:rPr>
          <w:rFonts w:ascii="Arial" w:hAnsi="Arial" w:cs="Arial"/>
          <w:sz w:val="20"/>
          <w:szCs w:val="20"/>
          <w:lang w:val="es-MX"/>
        </w:rPr>
        <w:t xml:space="preserve">y </w:t>
      </w:r>
      <w:r>
        <w:rPr>
          <w:rFonts w:ascii="Arial" w:hAnsi="Arial" w:cs="Arial"/>
          <w:sz w:val="20"/>
          <w:szCs w:val="20"/>
          <w:lang w:val="es-MX"/>
        </w:rPr>
        <w:t xml:space="preserve">se </w:t>
      </w:r>
      <w:r w:rsidRPr="00E102BE">
        <w:rPr>
          <w:rFonts w:ascii="Arial" w:hAnsi="Arial" w:cs="Arial"/>
          <w:sz w:val="20"/>
          <w:szCs w:val="20"/>
          <w:lang w:val="es-MX"/>
        </w:rPr>
        <w:t>decl</w:t>
      </w:r>
      <w:r>
        <w:rPr>
          <w:rFonts w:ascii="Arial" w:hAnsi="Arial" w:cs="Arial"/>
          <w:sz w:val="20"/>
          <w:szCs w:val="20"/>
          <w:lang w:val="es-MX"/>
        </w:rPr>
        <w:t>ara formalmente</w:t>
      </w:r>
      <w:r w:rsidRPr="00E102BE">
        <w:rPr>
          <w:rFonts w:ascii="Arial" w:hAnsi="Arial" w:cs="Arial"/>
          <w:sz w:val="20"/>
          <w:szCs w:val="20"/>
          <w:lang w:val="es-MX"/>
        </w:rPr>
        <w:t xml:space="preserve"> instalada la Comisión Tarifaria del Organismo Público Descentralizado SAPASMA, conforme a lo siguiente: </w:t>
      </w:r>
      <w:r>
        <w:rPr>
          <w:rFonts w:ascii="Arial" w:hAnsi="Arial" w:cs="Arial"/>
          <w:sz w:val="20"/>
          <w:szCs w:val="20"/>
          <w:lang w:val="es-MX"/>
        </w:rPr>
        <w:t>----------------------</w:t>
      </w:r>
    </w:p>
    <w:tbl>
      <w:tblPr>
        <w:tblStyle w:val="Tablaconcuadrcula"/>
        <w:tblW w:w="0" w:type="auto"/>
        <w:tblInd w:w="434" w:type="dxa"/>
        <w:tblLook w:val="04A0"/>
      </w:tblPr>
      <w:tblGrid>
        <w:gridCol w:w="3780"/>
        <w:gridCol w:w="3780"/>
      </w:tblGrid>
      <w:tr w:rsidR="00E102BE" w:rsidRPr="00596839" w:rsidTr="00E102BE">
        <w:tc>
          <w:tcPr>
            <w:tcW w:w="7560" w:type="dxa"/>
            <w:gridSpan w:val="2"/>
          </w:tcPr>
          <w:p w:rsidR="00E102BE" w:rsidRPr="004945AC" w:rsidRDefault="00E102BE" w:rsidP="00AF39FB">
            <w:pPr>
              <w:jc w:val="center"/>
              <w:rPr>
                <w:rFonts w:ascii="Arial" w:hAnsi="Arial" w:cs="Arial"/>
                <w:b/>
                <w:i/>
                <w:sz w:val="18"/>
                <w:szCs w:val="18"/>
              </w:rPr>
            </w:pPr>
            <w:r w:rsidRPr="004945AC">
              <w:rPr>
                <w:rFonts w:ascii="Arial" w:hAnsi="Arial" w:cs="Arial"/>
                <w:b/>
                <w:i/>
                <w:sz w:val="20"/>
                <w:szCs w:val="20"/>
              </w:rPr>
              <w:t>Comisión Tarifaria del Organismo Público Descentralizado Sapasma</w:t>
            </w:r>
          </w:p>
        </w:tc>
      </w:tr>
      <w:tr w:rsidR="00E102BE" w:rsidRPr="00596839" w:rsidTr="00E102BE">
        <w:tc>
          <w:tcPr>
            <w:tcW w:w="3780" w:type="dxa"/>
          </w:tcPr>
          <w:p w:rsidR="00E102BE" w:rsidRPr="00596839" w:rsidRDefault="00E102BE" w:rsidP="00AF39FB">
            <w:pPr>
              <w:jc w:val="both"/>
              <w:rPr>
                <w:rFonts w:ascii="Arial" w:hAnsi="Arial" w:cs="Arial"/>
                <w:i/>
                <w:sz w:val="18"/>
                <w:szCs w:val="18"/>
              </w:rPr>
            </w:pPr>
            <w:r w:rsidRPr="00596839">
              <w:rPr>
                <w:rFonts w:ascii="Arial" w:hAnsi="Arial" w:cs="Arial"/>
                <w:i/>
                <w:sz w:val="18"/>
                <w:szCs w:val="18"/>
              </w:rPr>
              <w:t>Presidente (Director General del Organismo Operador)</w:t>
            </w:r>
          </w:p>
        </w:tc>
        <w:tc>
          <w:tcPr>
            <w:tcW w:w="3780" w:type="dxa"/>
          </w:tcPr>
          <w:p w:rsidR="00E102BE" w:rsidRPr="00125B21" w:rsidRDefault="00E102BE" w:rsidP="00AF39FB">
            <w:pPr>
              <w:jc w:val="both"/>
              <w:rPr>
                <w:rFonts w:ascii="Arial" w:hAnsi="Arial" w:cs="Arial"/>
                <w:b/>
                <w:i/>
                <w:sz w:val="18"/>
                <w:szCs w:val="18"/>
              </w:rPr>
            </w:pPr>
            <w:r w:rsidRPr="00125B21">
              <w:rPr>
                <w:rFonts w:ascii="Arial" w:hAnsi="Arial" w:cs="Arial"/>
                <w:b/>
                <w:i/>
                <w:sz w:val="18"/>
                <w:szCs w:val="18"/>
              </w:rPr>
              <w:t>Ing. Eduardo Sánchez Díaz</w:t>
            </w:r>
          </w:p>
        </w:tc>
      </w:tr>
      <w:tr w:rsidR="00E102BE" w:rsidRPr="00596839" w:rsidTr="00E102BE">
        <w:tc>
          <w:tcPr>
            <w:tcW w:w="3780" w:type="dxa"/>
          </w:tcPr>
          <w:p w:rsidR="00E102BE" w:rsidRPr="00596839" w:rsidRDefault="00E102BE" w:rsidP="00AF39FB">
            <w:pPr>
              <w:jc w:val="both"/>
              <w:rPr>
                <w:rFonts w:ascii="Arial" w:hAnsi="Arial" w:cs="Arial"/>
                <w:i/>
                <w:sz w:val="18"/>
                <w:szCs w:val="18"/>
              </w:rPr>
            </w:pPr>
            <w:r w:rsidRPr="00596839">
              <w:rPr>
                <w:rFonts w:ascii="Arial" w:hAnsi="Arial" w:cs="Arial"/>
                <w:i/>
                <w:sz w:val="18"/>
                <w:szCs w:val="18"/>
              </w:rPr>
              <w:t>Suplente</w:t>
            </w:r>
          </w:p>
        </w:tc>
        <w:tc>
          <w:tcPr>
            <w:tcW w:w="3780" w:type="dxa"/>
          </w:tcPr>
          <w:p w:rsidR="00E102BE" w:rsidRPr="00596839" w:rsidRDefault="00E102BE" w:rsidP="00AF39FB">
            <w:pPr>
              <w:jc w:val="both"/>
              <w:rPr>
                <w:rFonts w:ascii="Arial" w:hAnsi="Arial" w:cs="Arial"/>
                <w:i/>
                <w:sz w:val="18"/>
                <w:szCs w:val="18"/>
              </w:rPr>
            </w:pPr>
            <w:r w:rsidRPr="00596839">
              <w:rPr>
                <w:rFonts w:ascii="Arial" w:hAnsi="Arial" w:cs="Arial"/>
                <w:i/>
                <w:sz w:val="18"/>
                <w:szCs w:val="18"/>
              </w:rPr>
              <w:t>C. Martín González Sánchez</w:t>
            </w:r>
          </w:p>
        </w:tc>
      </w:tr>
      <w:tr w:rsidR="00E102BE" w:rsidRPr="00596839" w:rsidTr="00E102BE">
        <w:tc>
          <w:tcPr>
            <w:tcW w:w="3780" w:type="dxa"/>
          </w:tcPr>
          <w:p w:rsidR="00E102BE" w:rsidRPr="00596839" w:rsidRDefault="00E102BE" w:rsidP="00AF39FB">
            <w:pPr>
              <w:jc w:val="both"/>
              <w:rPr>
                <w:rFonts w:ascii="Arial" w:hAnsi="Arial" w:cs="Arial"/>
                <w:i/>
                <w:sz w:val="18"/>
                <w:szCs w:val="18"/>
              </w:rPr>
            </w:pPr>
            <w:r w:rsidRPr="00596839">
              <w:rPr>
                <w:rFonts w:ascii="Arial" w:hAnsi="Arial" w:cs="Arial"/>
                <w:i/>
                <w:sz w:val="18"/>
                <w:szCs w:val="18"/>
              </w:rPr>
              <w:t>Representante de la Autoridad Municipal (Presidente Municipal)</w:t>
            </w:r>
          </w:p>
        </w:tc>
        <w:tc>
          <w:tcPr>
            <w:tcW w:w="3780" w:type="dxa"/>
          </w:tcPr>
          <w:p w:rsidR="00E102BE" w:rsidRPr="00125B21" w:rsidRDefault="00E102BE" w:rsidP="00AF39FB">
            <w:pPr>
              <w:jc w:val="both"/>
              <w:rPr>
                <w:rFonts w:ascii="Arial" w:hAnsi="Arial" w:cs="Arial"/>
                <w:b/>
                <w:i/>
                <w:sz w:val="18"/>
                <w:szCs w:val="18"/>
              </w:rPr>
            </w:pPr>
            <w:r w:rsidRPr="00125B21">
              <w:rPr>
                <w:rFonts w:ascii="Arial" w:hAnsi="Arial" w:cs="Arial"/>
                <w:b/>
                <w:i/>
                <w:sz w:val="18"/>
                <w:szCs w:val="18"/>
              </w:rPr>
              <w:t>Ing. Gabriel Márquez Martínez</w:t>
            </w:r>
          </w:p>
        </w:tc>
      </w:tr>
      <w:tr w:rsidR="00E102BE" w:rsidRPr="00596839" w:rsidTr="00E102BE">
        <w:tc>
          <w:tcPr>
            <w:tcW w:w="3780" w:type="dxa"/>
          </w:tcPr>
          <w:p w:rsidR="00E102BE" w:rsidRPr="00596839" w:rsidRDefault="00E102BE" w:rsidP="00AF39FB">
            <w:pPr>
              <w:jc w:val="both"/>
              <w:rPr>
                <w:rFonts w:ascii="Arial" w:hAnsi="Arial" w:cs="Arial"/>
                <w:i/>
                <w:sz w:val="18"/>
                <w:szCs w:val="18"/>
              </w:rPr>
            </w:pPr>
            <w:r w:rsidRPr="00596839">
              <w:rPr>
                <w:rFonts w:ascii="Arial" w:hAnsi="Arial" w:cs="Arial"/>
                <w:i/>
                <w:sz w:val="18"/>
                <w:szCs w:val="18"/>
              </w:rPr>
              <w:t>Suplente</w:t>
            </w:r>
          </w:p>
        </w:tc>
        <w:tc>
          <w:tcPr>
            <w:tcW w:w="3780" w:type="dxa"/>
          </w:tcPr>
          <w:p w:rsidR="00E102BE" w:rsidRPr="00125B21" w:rsidRDefault="00E102BE" w:rsidP="00AF39FB">
            <w:pPr>
              <w:jc w:val="both"/>
              <w:rPr>
                <w:rFonts w:ascii="Arial" w:hAnsi="Arial" w:cs="Arial"/>
                <w:b/>
                <w:i/>
                <w:sz w:val="18"/>
                <w:szCs w:val="18"/>
              </w:rPr>
            </w:pPr>
            <w:r w:rsidRPr="00125B21">
              <w:rPr>
                <w:rFonts w:ascii="Arial" w:hAnsi="Arial" w:cs="Arial"/>
                <w:b/>
                <w:i/>
                <w:sz w:val="18"/>
                <w:szCs w:val="18"/>
              </w:rPr>
              <w:t>Fernando Jassiel González Gutiérrez</w:t>
            </w:r>
          </w:p>
        </w:tc>
      </w:tr>
      <w:tr w:rsidR="00E102BE" w:rsidRPr="00596839" w:rsidTr="00E102BE">
        <w:tc>
          <w:tcPr>
            <w:tcW w:w="7560" w:type="dxa"/>
            <w:gridSpan w:val="2"/>
          </w:tcPr>
          <w:p w:rsidR="00E102BE" w:rsidRDefault="00E102BE" w:rsidP="00AF39FB">
            <w:pPr>
              <w:jc w:val="center"/>
              <w:rPr>
                <w:rFonts w:ascii="Arial" w:hAnsi="Arial" w:cs="Arial"/>
                <w:i/>
                <w:sz w:val="18"/>
                <w:szCs w:val="18"/>
              </w:rPr>
            </w:pPr>
            <w:r>
              <w:rPr>
                <w:rFonts w:ascii="Arial" w:hAnsi="Arial" w:cs="Arial"/>
                <w:i/>
                <w:sz w:val="18"/>
                <w:szCs w:val="18"/>
              </w:rPr>
              <w:t>VOCALES</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Representante de la Comisión Estatal del Agua Jalisco</w:t>
            </w:r>
          </w:p>
        </w:tc>
        <w:tc>
          <w:tcPr>
            <w:tcW w:w="3780" w:type="dxa"/>
          </w:tcPr>
          <w:p w:rsidR="00E102BE" w:rsidRDefault="00E102BE" w:rsidP="00AF39FB">
            <w:pPr>
              <w:jc w:val="both"/>
              <w:rPr>
                <w:rFonts w:ascii="Arial" w:hAnsi="Arial" w:cs="Arial"/>
                <w:i/>
                <w:sz w:val="18"/>
                <w:szCs w:val="18"/>
              </w:rPr>
            </w:pPr>
            <w:r>
              <w:rPr>
                <w:rFonts w:ascii="Arial" w:hAnsi="Arial" w:cs="Arial"/>
                <w:i/>
                <w:sz w:val="18"/>
                <w:szCs w:val="18"/>
              </w:rPr>
              <w:t>Ing. Martín Arturo Soto Romero</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Suplente</w:t>
            </w:r>
          </w:p>
        </w:tc>
        <w:tc>
          <w:tcPr>
            <w:tcW w:w="3780" w:type="dxa"/>
          </w:tcPr>
          <w:p w:rsidR="00E102BE" w:rsidRDefault="00E102BE" w:rsidP="00AF39FB">
            <w:pPr>
              <w:jc w:val="both"/>
              <w:rPr>
                <w:rFonts w:ascii="Arial" w:hAnsi="Arial" w:cs="Arial"/>
                <w:i/>
                <w:sz w:val="18"/>
                <w:szCs w:val="18"/>
              </w:rPr>
            </w:pPr>
            <w:r>
              <w:rPr>
                <w:rFonts w:ascii="Arial" w:hAnsi="Arial" w:cs="Arial"/>
                <w:i/>
                <w:sz w:val="18"/>
                <w:szCs w:val="18"/>
              </w:rPr>
              <w:t>Lic. Omar Francisco Reyes Vallejo</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Representante de los usuarios del servicio habitacional</w:t>
            </w:r>
          </w:p>
        </w:tc>
        <w:tc>
          <w:tcPr>
            <w:tcW w:w="3780" w:type="dxa"/>
          </w:tcPr>
          <w:p w:rsidR="00E102BE" w:rsidRPr="00125B21" w:rsidRDefault="00E102BE" w:rsidP="00AF39FB">
            <w:pPr>
              <w:jc w:val="both"/>
              <w:rPr>
                <w:rFonts w:ascii="Arial" w:hAnsi="Arial" w:cs="Arial"/>
                <w:b/>
                <w:i/>
                <w:sz w:val="18"/>
                <w:szCs w:val="18"/>
              </w:rPr>
            </w:pPr>
            <w:r w:rsidRPr="00125B21">
              <w:rPr>
                <w:rFonts w:ascii="Arial" w:hAnsi="Arial" w:cs="Arial"/>
                <w:b/>
                <w:i/>
                <w:sz w:val="18"/>
                <w:szCs w:val="18"/>
              </w:rPr>
              <w:t>C. Juan Fernando González Vázquez</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Suplente</w:t>
            </w:r>
          </w:p>
        </w:tc>
        <w:tc>
          <w:tcPr>
            <w:tcW w:w="3780" w:type="dxa"/>
          </w:tcPr>
          <w:p w:rsidR="00E102BE" w:rsidRDefault="00E102BE" w:rsidP="00AF39FB">
            <w:pPr>
              <w:jc w:val="both"/>
              <w:rPr>
                <w:rFonts w:ascii="Arial" w:hAnsi="Arial" w:cs="Arial"/>
                <w:i/>
                <w:sz w:val="18"/>
                <w:szCs w:val="18"/>
              </w:rPr>
            </w:pPr>
            <w:r>
              <w:rPr>
                <w:rFonts w:ascii="Arial" w:hAnsi="Arial" w:cs="Arial"/>
                <w:i/>
                <w:sz w:val="18"/>
                <w:szCs w:val="18"/>
              </w:rPr>
              <w:t>Profr. Víctor García García</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Representante común de las organizaciones de comerciantes y empresarios</w:t>
            </w:r>
          </w:p>
        </w:tc>
        <w:tc>
          <w:tcPr>
            <w:tcW w:w="3780" w:type="dxa"/>
          </w:tcPr>
          <w:p w:rsidR="00E102BE" w:rsidRPr="00766930" w:rsidRDefault="00E102BE" w:rsidP="00AF39FB">
            <w:pPr>
              <w:jc w:val="both"/>
              <w:rPr>
                <w:rFonts w:ascii="Arial" w:hAnsi="Arial" w:cs="Arial"/>
                <w:i/>
                <w:sz w:val="18"/>
                <w:szCs w:val="18"/>
              </w:rPr>
            </w:pPr>
            <w:r w:rsidRPr="00766930">
              <w:rPr>
                <w:rFonts w:ascii="Arial" w:hAnsi="Arial" w:cs="Arial"/>
                <w:i/>
                <w:sz w:val="18"/>
                <w:szCs w:val="18"/>
              </w:rPr>
              <w:t>C.</w:t>
            </w:r>
            <w:r>
              <w:rPr>
                <w:rFonts w:ascii="Arial" w:hAnsi="Arial" w:cs="Arial"/>
                <w:i/>
                <w:sz w:val="18"/>
                <w:szCs w:val="18"/>
              </w:rPr>
              <w:t xml:space="preserve"> Enrique Martín Pérez</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Suplente</w:t>
            </w:r>
          </w:p>
        </w:tc>
        <w:tc>
          <w:tcPr>
            <w:tcW w:w="3780" w:type="dxa"/>
          </w:tcPr>
          <w:p w:rsidR="00E102BE" w:rsidRPr="00766930" w:rsidRDefault="00E102BE" w:rsidP="00AF39FB">
            <w:pPr>
              <w:jc w:val="both"/>
              <w:rPr>
                <w:rFonts w:ascii="Arial" w:hAnsi="Arial" w:cs="Arial"/>
                <w:i/>
                <w:sz w:val="18"/>
                <w:szCs w:val="18"/>
              </w:rPr>
            </w:pPr>
            <w:r w:rsidRPr="00766930">
              <w:rPr>
                <w:rFonts w:ascii="Arial" w:hAnsi="Arial" w:cs="Arial"/>
                <w:i/>
                <w:sz w:val="18"/>
                <w:szCs w:val="18"/>
              </w:rPr>
              <w:t xml:space="preserve">C. </w:t>
            </w:r>
            <w:r>
              <w:rPr>
                <w:rFonts w:ascii="Arial" w:hAnsi="Arial" w:cs="Arial"/>
                <w:i/>
                <w:sz w:val="18"/>
                <w:szCs w:val="18"/>
              </w:rPr>
              <w:t>Enrique Antonio Moreno Lupercio</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Representante de la Unión Ganadera</w:t>
            </w:r>
          </w:p>
        </w:tc>
        <w:tc>
          <w:tcPr>
            <w:tcW w:w="3780" w:type="dxa"/>
          </w:tcPr>
          <w:p w:rsidR="00E102BE" w:rsidRPr="00766930" w:rsidRDefault="00E102BE" w:rsidP="00AF39FB">
            <w:pPr>
              <w:jc w:val="both"/>
              <w:rPr>
                <w:rFonts w:ascii="Arial" w:hAnsi="Arial" w:cs="Arial"/>
                <w:i/>
                <w:sz w:val="18"/>
                <w:szCs w:val="18"/>
              </w:rPr>
            </w:pPr>
            <w:r>
              <w:rPr>
                <w:rFonts w:ascii="Arial" w:hAnsi="Arial" w:cs="Arial"/>
                <w:i/>
                <w:sz w:val="18"/>
                <w:szCs w:val="18"/>
              </w:rPr>
              <w:t>José de Jesús Vázquez Martín</w:t>
            </w:r>
          </w:p>
        </w:tc>
      </w:tr>
      <w:tr w:rsidR="00E102BE" w:rsidRPr="00596839" w:rsidTr="00E102BE">
        <w:tc>
          <w:tcPr>
            <w:tcW w:w="3780" w:type="dxa"/>
          </w:tcPr>
          <w:p w:rsidR="00E102BE" w:rsidRPr="004945AC" w:rsidRDefault="00E102BE" w:rsidP="00AF39FB">
            <w:pPr>
              <w:jc w:val="both"/>
              <w:rPr>
                <w:rFonts w:ascii="Arial" w:hAnsi="Arial" w:cs="Arial"/>
                <w:i/>
                <w:sz w:val="18"/>
                <w:szCs w:val="18"/>
              </w:rPr>
            </w:pPr>
            <w:r>
              <w:rPr>
                <w:rFonts w:ascii="Arial" w:hAnsi="Arial" w:cs="Arial"/>
                <w:i/>
                <w:sz w:val="18"/>
                <w:szCs w:val="18"/>
              </w:rPr>
              <w:t>Suplente</w:t>
            </w:r>
          </w:p>
        </w:tc>
        <w:tc>
          <w:tcPr>
            <w:tcW w:w="3780" w:type="dxa"/>
          </w:tcPr>
          <w:p w:rsidR="00E102BE" w:rsidRPr="00766930" w:rsidRDefault="00E102BE" w:rsidP="00AF39FB">
            <w:pPr>
              <w:jc w:val="both"/>
              <w:rPr>
                <w:rFonts w:ascii="Arial" w:hAnsi="Arial" w:cs="Arial"/>
                <w:i/>
                <w:sz w:val="18"/>
                <w:szCs w:val="18"/>
              </w:rPr>
            </w:pPr>
            <w:r>
              <w:rPr>
                <w:rFonts w:ascii="Arial" w:hAnsi="Arial" w:cs="Arial"/>
                <w:i/>
                <w:sz w:val="18"/>
                <w:szCs w:val="18"/>
              </w:rPr>
              <w:t>Oscar Eduardo Jiménez Gómez</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Representante del sector académico privado</w:t>
            </w:r>
          </w:p>
        </w:tc>
        <w:tc>
          <w:tcPr>
            <w:tcW w:w="3780" w:type="dxa"/>
          </w:tcPr>
          <w:p w:rsidR="00E102BE" w:rsidRPr="00766930" w:rsidRDefault="00E102BE" w:rsidP="00AF39FB">
            <w:pPr>
              <w:jc w:val="both"/>
              <w:rPr>
                <w:rFonts w:ascii="Arial" w:hAnsi="Arial" w:cs="Arial"/>
                <w:i/>
                <w:sz w:val="18"/>
                <w:szCs w:val="18"/>
              </w:rPr>
            </w:pPr>
            <w:r w:rsidRPr="00766930">
              <w:rPr>
                <w:rFonts w:ascii="Arial" w:hAnsi="Arial" w:cs="Arial"/>
                <w:i/>
                <w:sz w:val="18"/>
                <w:szCs w:val="18"/>
              </w:rPr>
              <w:t>C. Ana Lilia Martín González</w:t>
            </w:r>
          </w:p>
        </w:tc>
      </w:tr>
      <w:tr w:rsidR="00E102BE" w:rsidRPr="00596839" w:rsidTr="00E102BE">
        <w:tc>
          <w:tcPr>
            <w:tcW w:w="3780" w:type="dxa"/>
          </w:tcPr>
          <w:p w:rsidR="00E102BE" w:rsidRDefault="00E102BE" w:rsidP="00AF39FB">
            <w:pPr>
              <w:jc w:val="both"/>
              <w:rPr>
                <w:rFonts w:ascii="Arial" w:hAnsi="Arial" w:cs="Arial"/>
                <w:i/>
                <w:sz w:val="18"/>
                <w:szCs w:val="18"/>
              </w:rPr>
            </w:pPr>
            <w:r>
              <w:rPr>
                <w:rFonts w:ascii="Arial" w:hAnsi="Arial" w:cs="Arial"/>
                <w:i/>
                <w:sz w:val="18"/>
                <w:szCs w:val="18"/>
              </w:rPr>
              <w:t>Suplente</w:t>
            </w:r>
          </w:p>
        </w:tc>
        <w:tc>
          <w:tcPr>
            <w:tcW w:w="3780" w:type="dxa"/>
          </w:tcPr>
          <w:p w:rsidR="00E102BE" w:rsidRPr="00766930" w:rsidRDefault="00E102BE" w:rsidP="00AF39FB">
            <w:pPr>
              <w:jc w:val="both"/>
              <w:rPr>
                <w:rFonts w:ascii="Arial" w:hAnsi="Arial" w:cs="Arial"/>
                <w:i/>
                <w:sz w:val="18"/>
                <w:szCs w:val="18"/>
              </w:rPr>
            </w:pPr>
            <w:r>
              <w:rPr>
                <w:rFonts w:ascii="Arial" w:hAnsi="Arial" w:cs="Arial"/>
                <w:i/>
                <w:sz w:val="18"/>
                <w:szCs w:val="18"/>
              </w:rPr>
              <w:t>C. Patricia del Carmen Orozco Romo</w:t>
            </w:r>
          </w:p>
        </w:tc>
      </w:tr>
    </w:tbl>
    <w:p w:rsidR="00B66F18" w:rsidRDefault="00E102BE" w:rsidP="00E102BE">
      <w:pPr>
        <w:jc w:val="both"/>
        <w:rPr>
          <w:rFonts w:ascii="Arial" w:hAnsi="Arial" w:cs="Arial"/>
          <w:sz w:val="20"/>
          <w:szCs w:val="20"/>
        </w:rPr>
      </w:pPr>
      <w:r w:rsidRPr="00E102BE">
        <w:rPr>
          <w:rFonts w:ascii="Arial" w:hAnsi="Arial" w:cs="Arial"/>
          <w:sz w:val="20"/>
          <w:szCs w:val="20"/>
          <w:lang w:val="es-MX"/>
        </w:rPr>
        <w:t xml:space="preserve">Una vez </w:t>
      </w:r>
      <w:r>
        <w:rPr>
          <w:rFonts w:ascii="Arial" w:hAnsi="Arial" w:cs="Arial"/>
          <w:sz w:val="20"/>
          <w:szCs w:val="20"/>
          <w:lang w:val="es-MX"/>
        </w:rPr>
        <w:t>instalada la Comisión Tarifaria, y contando con la presencia de los ciudadanos que se integran a ésta, procede el Ciudadano Presidente Municipal a realizar la toma de Protesta de Ley, al tenor siguiente: “</w:t>
      </w:r>
      <w:r w:rsidRPr="00E102BE">
        <w:rPr>
          <w:rFonts w:ascii="Arial" w:hAnsi="Arial" w:cs="Arial"/>
          <w:i/>
          <w:sz w:val="18"/>
          <w:szCs w:val="20"/>
        </w:rPr>
        <w:t>Protestan cumplir y en su caso hacer Cumplir la Constitución General de los Estados Unidos Mexicanos, la particular del Estado, las Leyes, los Reglamentos y Acuerdos que de una y otra emanen, así como desempeñar leal y eficazmente el cargo; que se les ha conferido dentro de</w:t>
      </w:r>
      <w:r>
        <w:rPr>
          <w:rFonts w:ascii="Arial" w:hAnsi="Arial" w:cs="Arial"/>
          <w:i/>
          <w:sz w:val="18"/>
          <w:szCs w:val="20"/>
        </w:rPr>
        <w:t xml:space="preserve"> </w:t>
      </w:r>
      <w:r w:rsidRPr="00E102BE">
        <w:rPr>
          <w:rFonts w:ascii="Arial" w:hAnsi="Arial" w:cs="Arial"/>
          <w:i/>
          <w:sz w:val="18"/>
          <w:szCs w:val="20"/>
        </w:rPr>
        <w:t>l</w:t>
      </w:r>
      <w:r>
        <w:rPr>
          <w:rFonts w:ascii="Arial" w:hAnsi="Arial" w:cs="Arial"/>
          <w:i/>
          <w:sz w:val="18"/>
          <w:szCs w:val="20"/>
        </w:rPr>
        <w:t>a</w:t>
      </w:r>
      <w:r w:rsidRPr="00E102BE">
        <w:rPr>
          <w:rFonts w:ascii="Arial" w:hAnsi="Arial" w:cs="Arial"/>
          <w:i/>
          <w:sz w:val="18"/>
          <w:szCs w:val="20"/>
        </w:rPr>
        <w:t xml:space="preserve"> </w:t>
      </w:r>
      <w:r>
        <w:rPr>
          <w:rFonts w:ascii="Arial" w:hAnsi="Arial" w:cs="Arial"/>
          <w:i/>
          <w:sz w:val="18"/>
          <w:szCs w:val="20"/>
        </w:rPr>
        <w:t xml:space="preserve">Comisión Tarifaria </w:t>
      </w:r>
      <w:r w:rsidRPr="00E102BE">
        <w:rPr>
          <w:rFonts w:ascii="Arial" w:hAnsi="Arial" w:cs="Arial"/>
          <w:i/>
          <w:sz w:val="18"/>
          <w:szCs w:val="20"/>
        </w:rPr>
        <w:t xml:space="preserve"> del Sapasma</w:t>
      </w:r>
      <w:r w:rsidRPr="00FC794A">
        <w:rPr>
          <w:rFonts w:ascii="Arial" w:hAnsi="Arial" w:cs="Arial"/>
          <w:sz w:val="20"/>
          <w:szCs w:val="20"/>
        </w:rPr>
        <w:t xml:space="preserve">, </w:t>
      </w:r>
      <w:r w:rsidRPr="00E102BE">
        <w:rPr>
          <w:rFonts w:ascii="Arial" w:hAnsi="Arial" w:cs="Arial"/>
          <w:i/>
          <w:sz w:val="18"/>
          <w:szCs w:val="20"/>
        </w:rPr>
        <w:t>mirando en todo por el bien y prosperidad del Municipio”</w:t>
      </w:r>
      <w:r w:rsidRPr="00FC794A">
        <w:rPr>
          <w:rFonts w:ascii="Arial" w:hAnsi="Arial" w:cs="Arial"/>
          <w:sz w:val="20"/>
          <w:szCs w:val="20"/>
        </w:rPr>
        <w:t xml:space="preserve">, </w:t>
      </w:r>
      <w:r>
        <w:rPr>
          <w:rFonts w:ascii="Arial" w:hAnsi="Arial" w:cs="Arial"/>
          <w:sz w:val="20"/>
          <w:szCs w:val="20"/>
        </w:rPr>
        <w:t xml:space="preserve">a lo que responden: </w:t>
      </w:r>
      <w:r w:rsidRPr="00FC794A">
        <w:rPr>
          <w:rFonts w:ascii="Arial" w:hAnsi="Arial" w:cs="Arial"/>
          <w:sz w:val="20"/>
          <w:szCs w:val="20"/>
        </w:rPr>
        <w:t xml:space="preserve"> </w:t>
      </w:r>
      <w:r>
        <w:rPr>
          <w:rFonts w:ascii="Arial" w:hAnsi="Arial" w:cs="Arial"/>
          <w:sz w:val="20"/>
          <w:szCs w:val="20"/>
        </w:rPr>
        <w:t>“</w:t>
      </w:r>
      <w:r w:rsidRPr="00E102BE">
        <w:rPr>
          <w:rFonts w:ascii="Arial" w:hAnsi="Arial" w:cs="Arial"/>
          <w:i/>
          <w:sz w:val="18"/>
          <w:szCs w:val="20"/>
        </w:rPr>
        <w:t>Sí Protesto</w:t>
      </w:r>
      <w:r>
        <w:rPr>
          <w:rFonts w:ascii="Arial" w:hAnsi="Arial" w:cs="Arial"/>
          <w:sz w:val="20"/>
          <w:szCs w:val="20"/>
        </w:rPr>
        <w:t xml:space="preserve">”, nuevamente el Presidente Municipal: </w:t>
      </w:r>
      <w:r w:rsidRPr="00FC794A">
        <w:rPr>
          <w:rFonts w:ascii="Arial" w:hAnsi="Arial" w:cs="Arial"/>
          <w:sz w:val="20"/>
          <w:szCs w:val="20"/>
        </w:rPr>
        <w:t xml:space="preserve"> “</w:t>
      </w:r>
      <w:r w:rsidRPr="00E102BE">
        <w:rPr>
          <w:rFonts w:ascii="Arial" w:hAnsi="Arial" w:cs="Arial"/>
          <w:i/>
          <w:sz w:val="18"/>
          <w:szCs w:val="20"/>
        </w:rPr>
        <w:t>Si así no lo hicieran, que la Nación, el Estado y el Municipio se lo demanden</w:t>
      </w:r>
      <w:r w:rsidRPr="00FC794A">
        <w:rPr>
          <w:rFonts w:ascii="Arial" w:hAnsi="Arial" w:cs="Arial"/>
          <w:sz w:val="20"/>
          <w:szCs w:val="20"/>
        </w:rPr>
        <w:t>”</w:t>
      </w:r>
      <w:r>
        <w:rPr>
          <w:rFonts w:ascii="Arial" w:hAnsi="Arial" w:cs="Arial"/>
          <w:sz w:val="20"/>
          <w:szCs w:val="20"/>
        </w:rPr>
        <w:t>. --------------------------------------------------------------------------------------------------------</w:t>
      </w:r>
    </w:p>
    <w:p w:rsidR="00E102BE" w:rsidRDefault="00E102BE" w:rsidP="00E102BE">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Expídanse los nombramientos respectivos a los ciudadanos que se incorporan a la Comisión. -------------------------------------------------------------------------------------</w:t>
      </w:r>
    </w:p>
    <w:p w:rsidR="00B66F18" w:rsidRPr="00B66F18" w:rsidRDefault="00B66F18" w:rsidP="00B66F18">
      <w:pPr>
        <w:jc w:val="both"/>
        <w:rPr>
          <w:rFonts w:ascii="Arial" w:hAnsi="Arial" w:cs="Arial"/>
          <w:sz w:val="20"/>
          <w:szCs w:val="20"/>
          <w:lang w:val="es-MX"/>
        </w:rPr>
      </w:pPr>
    </w:p>
    <w:p w:rsidR="00920DA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920DAE" w:rsidRDefault="00920DAE" w:rsidP="00920DAE">
      <w:pPr>
        <w:jc w:val="both"/>
        <w:rPr>
          <w:rFonts w:ascii="Arial" w:hAnsi="Arial" w:cs="Arial"/>
          <w:sz w:val="20"/>
          <w:szCs w:val="20"/>
          <w:lang w:val="es-MX"/>
        </w:rPr>
      </w:pPr>
    </w:p>
    <w:p w:rsidR="00AF39FB" w:rsidRDefault="00AF39FB" w:rsidP="00920DAE">
      <w:pPr>
        <w:jc w:val="both"/>
        <w:rPr>
          <w:rFonts w:ascii="Arial" w:hAnsi="Arial" w:cs="Arial"/>
          <w:sz w:val="20"/>
          <w:szCs w:val="20"/>
          <w:lang w:val="es-MX"/>
        </w:rPr>
      </w:pPr>
      <w:r>
        <w:rPr>
          <w:rFonts w:ascii="Arial" w:hAnsi="Arial" w:cs="Arial"/>
          <w:sz w:val="20"/>
          <w:szCs w:val="20"/>
          <w:lang w:val="es-MX"/>
        </w:rPr>
        <w:t>Siguiendo el orden del día, corresponde el punto V, con los asuntos siguientes: -------------</w:t>
      </w:r>
    </w:p>
    <w:p w:rsidR="00920DAE" w:rsidRDefault="00920DAE" w:rsidP="00920DAE">
      <w:pPr>
        <w:jc w:val="both"/>
        <w:rPr>
          <w:rFonts w:ascii="Arial" w:hAnsi="Arial" w:cs="Arial"/>
          <w:sz w:val="20"/>
          <w:szCs w:val="20"/>
          <w:lang w:val="es-MX"/>
        </w:rPr>
      </w:pPr>
    </w:p>
    <w:p w:rsidR="00AF39FB" w:rsidRDefault="00AF39FB" w:rsidP="00AF39FB">
      <w:pPr>
        <w:jc w:val="both"/>
        <w:rPr>
          <w:rFonts w:ascii="Arial" w:hAnsi="Arial" w:cs="Arial"/>
          <w:sz w:val="20"/>
          <w:szCs w:val="20"/>
          <w:lang w:val="es-MX"/>
        </w:rPr>
      </w:pPr>
      <w:r>
        <w:rPr>
          <w:rFonts w:ascii="Arial" w:hAnsi="Arial" w:cs="Arial"/>
          <w:sz w:val="20"/>
          <w:szCs w:val="20"/>
          <w:lang w:val="es-MX"/>
        </w:rPr>
        <w:t xml:space="preserve">Inciso 1), El C. Presidente Municipal Ing. Gabriel Márquez Martínez solicita  aprobación </w:t>
      </w:r>
      <w:r w:rsidR="00F365F4">
        <w:rPr>
          <w:rFonts w:ascii="Arial" w:hAnsi="Arial" w:cs="Arial"/>
          <w:sz w:val="20"/>
          <w:szCs w:val="20"/>
          <w:lang w:val="es-MX"/>
        </w:rPr>
        <w:t>para el</w:t>
      </w:r>
      <w:r>
        <w:rPr>
          <w:rFonts w:ascii="Arial" w:hAnsi="Arial" w:cs="Arial"/>
          <w:sz w:val="20"/>
          <w:szCs w:val="20"/>
          <w:lang w:val="es-MX"/>
        </w:rPr>
        <w:t xml:space="preserve"> pago del salario de honorarios asimilables y comisiones y trabajadores eventuales correspondiente a la primera y segunda quincena del mes de octubre de 2015, y el pago de tiempo extra a choferes y elementos de las dependencias de </w:t>
      </w:r>
      <w:r w:rsidR="00310A17">
        <w:rPr>
          <w:rFonts w:ascii="Arial" w:hAnsi="Arial" w:cs="Arial"/>
          <w:sz w:val="20"/>
          <w:szCs w:val="20"/>
          <w:lang w:val="es-MX"/>
        </w:rPr>
        <w:t>protección civil</w:t>
      </w:r>
      <w:r>
        <w:rPr>
          <w:rFonts w:ascii="Arial" w:hAnsi="Arial" w:cs="Arial"/>
          <w:sz w:val="20"/>
          <w:szCs w:val="20"/>
          <w:lang w:val="es-MX"/>
        </w:rPr>
        <w:t xml:space="preserve"> y seguridad pública. Una vez analizado y discutido lo somete el Presidente Municipal a consideración del Pleno del Ayuntamiento y para su aprobación, indica al Secretario General realizar la votación correspondiente, la cual siendo de forma económica refleja 10 diez votos a favor, ------------------------------------------------------------------</w:t>
      </w:r>
      <w:r w:rsidR="00F365F4">
        <w:rPr>
          <w:rFonts w:ascii="Arial" w:hAnsi="Arial" w:cs="Arial"/>
          <w:sz w:val="20"/>
          <w:szCs w:val="20"/>
          <w:lang w:val="es-MX"/>
        </w:rPr>
        <w:t>----------------------</w:t>
      </w:r>
    </w:p>
    <w:p w:rsidR="00AF39FB" w:rsidRDefault="00AF39FB" w:rsidP="00AF39FB">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 de presente</w:t>
      </w:r>
      <w:r w:rsidR="001671F8">
        <w:rPr>
          <w:rFonts w:ascii="Arial" w:hAnsi="Arial" w:cs="Arial"/>
          <w:b/>
          <w:sz w:val="20"/>
          <w:szCs w:val="20"/>
          <w:lang w:val="es-MX"/>
        </w:rPr>
        <w:t>s</w:t>
      </w:r>
      <w:r>
        <w:rPr>
          <w:rFonts w:ascii="Arial" w:hAnsi="Arial" w:cs="Arial"/>
          <w:b/>
          <w:sz w:val="20"/>
          <w:szCs w:val="20"/>
          <w:lang w:val="es-MX"/>
        </w:rPr>
        <w:t xml:space="preserve">, el pago de salarios </w:t>
      </w:r>
      <w:r w:rsidR="001671F8">
        <w:rPr>
          <w:rFonts w:ascii="Arial" w:hAnsi="Arial" w:cs="Arial"/>
          <w:b/>
          <w:sz w:val="20"/>
          <w:szCs w:val="20"/>
          <w:lang w:val="es-MX"/>
        </w:rPr>
        <w:t xml:space="preserve">y tiempo extra, </w:t>
      </w:r>
      <w:r>
        <w:rPr>
          <w:rFonts w:ascii="Arial" w:hAnsi="Arial" w:cs="Arial"/>
          <w:b/>
          <w:sz w:val="20"/>
          <w:szCs w:val="20"/>
          <w:lang w:val="es-MX"/>
        </w:rPr>
        <w:t xml:space="preserve">conforme se especifica a continuación: </w:t>
      </w:r>
      <w:r>
        <w:rPr>
          <w:rFonts w:ascii="Arial" w:hAnsi="Arial" w:cs="Arial"/>
          <w:sz w:val="20"/>
          <w:szCs w:val="20"/>
          <w:lang w:val="es-MX"/>
        </w:rPr>
        <w:t>---------------------------------------------------------------------------------</w:t>
      </w:r>
    </w:p>
    <w:p w:rsidR="00AF39FB" w:rsidRPr="001D7875" w:rsidRDefault="00AF39FB" w:rsidP="00AF39FB">
      <w:pPr>
        <w:ind w:left="708"/>
        <w:jc w:val="center"/>
        <w:rPr>
          <w:rFonts w:ascii="Arial" w:hAnsi="Arial" w:cs="Arial"/>
          <w:sz w:val="18"/>
          <w:szCs w:val="18"/>
          <w:lang w:val="es-MX"/>
        </w:rPr>
      </w:pPr>
      <w:r w:rsidRPr="001D7875">
        <w:rPr>
          <w:rFonts w:ascii="Arial" w:hAnsi="Arial" w:cs="Arial"/>
          <w:sz w:val="18"/>
          <w:szCs w:val="18"/>
          <w:lang w:val="es-MX"/>
        </w:rPr>
        <w:t>HONORARIOS ASIMILABLES A SUELDOS Y COMISIONES</w:t>
      </w:r>
    </w:p>
    <w:tbl>
      <w:tblPr>
        <w:tblpPr w:leftFromText="141" w:rightFromText="141" w:vertAnchor="text" w:horzAnchor="margin" w:tblpX="216" w:tblpY="4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3"/>
        <w:gridCol w:w="992"/>
        <w:gridCol w:w="992"/>
      </w:tblGrid>
      <w:tr w:rsidR="00AF39FB" w:rsidRPr="00613BD9" w:rsidTr="00AF39FB">
        <w:tc>
          <w:tcPr>
            <w:tcW w:w="3652" w:type="dxa"/>
            <w:vMerge w:val="restart"/>
          </w:tcPr>
          <w:p w:rsidR="00AF39FB" w:rsidRPr="00613BD9" w:rsidRDefault="00AF39FB" w:rsidP="00AF39FB">
            <w:pPr>
              <w:jc w:val="center"/>
              <w:rPr>
                <w:rFonts w:ascii="Arial" w:hAnsi="Arial" w:cs="Arial"/>
                <w:sz w:val="18"/>
                <w:szCs w:val="18"/>
                <w:lang w:val="es-MX"/>
              </w:rPr>
            </w:pPr>
            <w:r>
              <w:rPr>
                <w:rFonts w:ascii="Arial" w:hAnsi="Arial" w:cs="Arial"/>
                <w:sz w:val="18"/>
                <w:szCs w:val="18"/>
                <w:lang w:val="es-MX"/>
              </w:rPr>
              <w:t>OCUTBRE 2015</w:t>
            </w:r>
          </w:p>
        </w:tc>
        <w:tc>
          <w:tcPr>
            <w:tcW w:w="1985" w:type="dxa"/>
            <w:gridSpan w:val="2"/>
          </w:tcPr>
          <w:p w:rsidR="00AF39FB" w:rsidRPr="00632977" w:rsidRDefault="00AF39FB" w:rsidP="00AF39FB">
            <w:pPr>
              <w:jc w:val="center"/>
              <w:rPr>
                <w:rFonts w:ascii="Arial" w:hAnsi="Arial" w:cs="Arial"/>
                <w:b/>
                <w:sz w:val="16"/>
                <w:szCs w:val="16"/>
                <w:lang w:val="es-MX"/>
              </w:rPr>
            </w:pPr>
            <w:r w:rsidRPr="00632977">
              <w:rPr>
                <w:rFonts w:ascii="Arial" w:hAnsi="Arial" w:cs="Arial"/>
                <w:b/>
                <w:sz w:val="16"/>
                <w:szCs w:val="16"/>
                <w:lang w:val="es-MX"/>
              </w:rPr>
              <w:t>PRIMERA QUINCENA</w:t>
            </w:r>
          </w:p>
        </w:tc>
        <w:tc>
          <w:tcPr>
            <w:tcW w:w="1984" w:type="dxa"/>
            <w:gridSpan w:val="2"/>
          </w:tcPr>
          <w:p w:rsidR="00AF39FB" w:rsidRPr="00632977" w:rsidRDefault="00AF39FB" w:rsidP="00AF39FB">
            <w:pPr>
              <w:jc w:val="center"/>
              <w:rPr>
                <w:rFonts w:ascii="Arial" w:hAnsi="Arial" w:cs="Arial"/>
                <w:b/>
                <w:sz w:val="15"/>
                <w:szCs w:val="15"/>
                <w:lang w:val="es-MX"/>
              </w:rPr>
            </w:pPr>
            <w:r w:rsidRPr="00632977">
              <w:rPr>
                <w:rFonts w:ascii="Arial" w:hAnsi="Arial" w:cs="Arial"/>
                <w:b/>
                <w:sz w:val="15"/>
                <w:szCs w:val="15"/>
                <w:lang w:val="es-MX"/>
              </w:rPr>
              <w:t>SEGUNDA QUINCENA</w:t>
            </w:r>
          </w:p>
        </w:tc>
      </w:tr>
      <w:tr w:rsidR="00AF39FB" w:rsidRPr="00613BD9" w:rsidTr="00AF39FB">
        <w:tc>
          <w:tcPr>
            <w:tcW w:w="3652" w:type="dxa"/>
            <w:vMerge/>
          </w:tcPr>
          <w:p w:rsidR="00AF39FB" w:rsidRDefault="00AF39FB" w:rsidP="00AF39FB">
            <w:pPr>
              <w:jc w:val="center"/>
              <w:rPr>
                <w:rFonts w:ascii="Arial" w:hAnsi="Arial" w:cs="Arial"/>
                <w:sz w:val="18"/>
                <w:szCs w:val="18"/>
                <w:lang w:val="es-MX"/>
              </w:rPr>
            </w:pPr>
          </w:p>
        </w:tc>
        <w:tc>
          <w:tcPr>
            <w:tcW w:w="992" w:type="dxa"/>
          </w:tcPr>
          <w:p w:rsidR="00AF39FB" w:rsidRPr="00701FED" w:rsidRDefault="00AF39FB" w:rsidP="00AF39FB">
            <w:pPr>
              <w:jc w:val="center"/>
              <w:rPr>
                <w:rFonts w:ascii="Arial" w:hAnsi="Arial" w:cs="Arial"/>
                <w:sz w:val="16"/>
                <w:szCs w:val="16"/>
                <w:lang w:val="es-MX"/>
              </w:rPr>
            </w:pPr>
            <w:r>
              <w:rPr>
                <w:rFonts w:ascii="Arial" w:hAnsi="Arial" w:cs="Arial"/>
                <w:sz w:val="16"/>
                <w:szCs w:val="16"/>
                <w:lang w:val="es-MX"/>
              </w:rPr>
              <w:t>BRUTO</w:t>
            </w:r>
          </w:p>
        </w:tc>
        <w:tc>
          <w:tcPr>
            <w:tcW w:w="993" w:type="dxa"/>
          </w:tcPr>
          <w:p w:rsidR="00AF39FB" w:rsidRPr="00701FED" w:rsidRDefault="00AF39FB" w:rsidP="00AF39FB">
            <w:pPr>
              <w:jc w:val="center"/>
              <w:rPr>
                <w:rFonts w:ascii="Arial" w:hAnsi="Arial" w:cs="Arial"/>
                <w:sz w:val="16"/>
                <w:szCs w:val="16"/>
                <w:lang w:val="es-MX"/>
              </w:rPr>
            </w:pPr>
            <w:r>
              <w:rPr>
                <w:rFonts w:ascii="Arial" w:hAnsi="Arial" w:cs="Arial"/>
                <w:sz w:val="16"/>
                <w:szCs w:val="16"/>
                <w:lang w:val="es-MX"/>
              </w:rPr>
              <w:t>NETO</w:t>
            </w:r>
          </w:p>
        </w:tc>
        <w:tc>
          <w:tcPr>
            <w:tcW w:w="992" w:type="dxa"/>
          </w:tcPr>
          <w:p w:rsidR="00AF39FB" w:rsidRPr="00701FED" w:rsidRDefault="00AF39FB" w:rsidP="00AF39FB">
            <w:pPr>
              <w:jc w:val="center"/>
              <w:rPr>
                <w:rFonts w:ascii="Arial" w:hAnsi="Arial" w:cs="Arial"/>
                <w:sz w:val="15"/>
                <w:szCs w:val="15"/>
                <w:lang w:val="es-MX"/>
              </w:rPr>
            </w:pPr>
            <w:r>
              <w:rPr>
                <w:rFonts w:ascii="Arial" w:hAnsi="Arial" w:cs="Arial"/>
                <w:sz w:val="15"/>
                <w:szCs w:val="15"/>
                <w:lang w:val="es-MX"/>
              </w:rPr>
              <w:t>BRUTO</w:t>
            </w:r>
          </w:p>
        </w:tc>
        <w:tc>
          <w:tcPr>
            <w:tcW w:w="992" w:type="dxa"/>
          </w:tcPr>
          <w:p w:rsidR="00AF39FB" w:rsidRPr="00701FED" w:rsidRDefault="00AF39FB" w:rsidP="00AF39FB">
            <w:pPr>
              <w:jc w:val="center"/>
              <w:rPr>
                <w:rFonts w:ascii="Arial" w:hAnsi="Arial" w:cs="Arial"/>
                <w:sz w:val="15"/>
                <w:szCs w:val="15"/>
                <w:lang w:val="es-MX"/>
              </w:rPr>
            </w:pPr>
            <w:r>
              <w:rPr>
                <w:rFonts w:ascii="Arial" w:hAnsi="Arial" w:cs="Arial"/>
                <w:sz w:val="15"/>
                <w:szCs w:val="15"/>
                <w:lang w:val="es-MX"/>
              </w:rPr>
              <w:t>NETO</w:t>
            </w:r>
          </w:p>
        </w:tc>
      </w:tr>
      <w:tr w:rsidR="00AF39FB" w:rsidRPr="00613BD9" w:rsidTr="00AF39FB">
        <w:tc>
          <w:tcPr>
            <w:tcW w:w="3652" w:type="dxa"/>
          </w:tcPr>
          <w:p w:rsidR="00AF39FB" w:rsidRPr="00D153DF" w:rsidRDefault="00AF39FB" w:rsidP="00AF39FB">
            <w:pPr>
              <w:rPr>
                <w:rFonts w:ascii="Arial" w:hAnsi="Arial" w:cs="Arial"/>
                <w:sz w:val="16"/>
                <w:szCs w:val="18"/>
                <w:lang w:val="es-MX"/>
              </w:rPr>
            </w:pPr>
            <w:r>
              <w:rPr>
                <w:rFonts w:ascii="Arial" w:hAnsi="Arial" w:cs="Arial"/>
                <w:sz w:val="16"/>
                <w:szCs w:val="18"/>
                <w:lang w:val="es-MX"/>
              </w:rPr>
              <w:t>RAUL CAMPOS LARA</w:t>
            </w:r>
          </w:p>
          <w:p w:rsidR="00AF39FB" w:rsidRPr="00D153DF" w:rsidRDefault="00AF39FB" w:rsidP="00AF39FB">
            <w:pPr>
              <w:rPr>
                <w:rFonts w:ascii="Arial" w:hAnsi="Arial" w:cs="Arial"/>
                <w:sz w:val="16"/>
                <w:szCs w:val="16"/>
                <w:lang w:val="es-MX"/>
              </w:rPr>
            </w:pPr>
            <w:r w:rsidRPr="00D153DF">
              <w:rPr>
                <w:rFonts w:ascii="Arial" w:hAnsi="Arial" w:cs="Arial"/>
                <w:sz w:val="16"/>
                <w:szCs w:val="16"/>
                <w:lang w:val="es-MX"/>
              </w:rPr>
              <w:t xml:space="preserve">Por laborar como </w:t>
            </w:r>
            <w:r>
              <w:rPr>
                <w:rFonts w:ascii="Arial" w:hAnsi="Arial" w:cs="Arial"/>
                <w:sz w:val="16"/>
                <w:szCs w:val="16"/>
                <w:lang w:val="es-MX"/>
              </w:rPr>
              <w:t>Director de Ecología</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Pr>
                <w:rFonts w:ascii="Arial" w:hAnsi="Arial" w:cs="Arial"/>
                <w:sz w:val="16"/>
                <w:szCs w:val="18"/>
                <w:lang w:val="es-MX"/>
              </w:rPr>
              <w:t>5,141</w:t>
            </w:r>
            <w:r w:rsidR="00AF39FB" w:rsidRPr="00D153DF">
              <w:rPr>
                <w:rFonts w:ascii="Arial" w:hAnsi="Arial" w:cs="Arial"/>
                <w:sz w:val="16"/>
                <w:szCs w:val="18"/>
                <w:lang w:val="es-MX"/>
              </w:rPr>
              <w:t>.00</w:t>
            </w:r>
          </w:p>
        </w:tc>
        <w:tc>
          <w:tcPr>
            <w:tcW w:w="993" w:type="dxa"/>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Pr>
                <w:rFonts w:ascii="Arial" w:hAnsi="Arial" w:cs="Arial"/>
                <w:sz w:val="16"/>
                <w:szCs w:val="18"/>
                <w:lang w:val="es-MX"/>
              </w:rPr>
              <w:t>4,500</w:t>
            </w:r>
            <w:r w:rsidR="00AF39FB" w:rsidRPr="00D153DF">
              <w:rPr>
                <w:rFonts w:ascii="Arial" w:hAnsi="Arial" w:cs="Arial"/>
                <w:sz w:val="16"/>
                <w:szCs w:val="18"/>
                <w:lang w:val="es-MX"/>
              </w:rPr>
              <w:t>.00</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 xml:space="preserve"> </w:t>
            </w:r>
            <w:r w:rsidR="00310A17">
              <w:rPr>
                <w:rFonts w:ascii="Arial" w:hAnsi="Arial" w:cs="Arial"/>
                <w:sz w:val="16"/>
                <w:szCs w:val="18"/>
                <w:lang w:val="es-MX"/>
              </w:rPr>
              <w:t>$</w:t>
            </w:r>
            <w:r>
              <w:rPr>
                <w:rFonts w:ascii="Arial" w:hAnsi="Arial" w:cs="Arial"/>
                <w:sz w:val="16"/>
                <w:szCs w:val="18"/>
                <w:lang w:val="es-MX"/>
              </w:rPr>
              <w:t>5,141</w:t>
            </w:r>
            <w:r w:rsidRPr="00D153DF">
              <w:rPr>
                <w:rFonts w:ascii="Arial" w:hAnsi="Arial" w:cs="Arial"/>
                <w:sz w:val="16"/>
                <w:szCs w:val="18"/>
                <w:lang w:val="es-MX"/>
              </w:rPr>
              <w:t>.00</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Pr>
                <w:rFonts w:ascii="Arial" w:hAnsi="Arial" w:cs="Arial"/>
                <w:sz w:val="16"/>
                <w:szCs w:val="18"/>
                <w:lang w:val="es-MX"/>
              </w:rPr>
              <w:t>4,500</w:t>
            </w:r>
            <w:r w:rsidR="00AF39FB" w:rsidRPr="00D153DF">
              <w:rPr>
                <w:rFonts w:ascii="Arial" w:hAnsi="Arial" w:cs="Arial"/>
                <w:sz w:val="16"/>
                <w:szCs w:val="18"/>
                <w:lang w:val="es-MX"/>
              </w:rPr>
              <w:t>.00</w:t>
            </w:r>
          </w:p>
        </w:tc>
      </w:tr>
      <w:tr w:rsidR="00AF39FB" w:rsidRPr="00613BD9" w:rsidTr="00AF39FB">
        <w:tc>
          <w:tcPr>
            <w:tcW w:w="3652" w:type="dxa"/>
          </w:tcPr>
          <w:p w:rsidR="00AF39FB" w:rsidRPr="00D153DF" w:rsidRDefault="00AF39FB" w:rsidP="00AF39FB">
            <w:pPr>
              <w:rPr>
                <w:rFonts w:ascii="Arial" w:hAnsi="Arial" w:cs="Arial"/>
                <w:sz w:val="16"/>
                <w:szCs w:val="18"/>
                <w:lang w:val="es-MX"/>
              </w:rPr>
            </w:pPr>
            <w:r>
              <w:rPr>
                <w:rFonts w:ascii="Arial" w:hAnsi="Arial" w:cs="Arial"/>
                <w:sz w:val="16"/>
                <w:szCs w:val="18"/>
                <w:lang w:val="es-MX"/>
              </w:rPr>
              <w:t>JOSÉ ASUNCIÓN DOMINGUEZ CASTRO</w:t>
            </w:r>
          </w:p>
          <w:p w:rsidR="00AF39FB" w:rsidRPr="00D153DF" w:rsidRDefault="00AF39FB" w:rsidP="00AF39FB">
            <w:pPr>
              <w:rPr>
                <w:rFonts w:ascii="Arial" w:hAnsi="Arial" w:cs="Arial"/>
                <w:sz w:val="16"/>
                <w:szCs w:val="16"/>
                <w:lang w:val="es-MX"/>
              </w:rPr>
            </w:pPr>
            <w:r w:rsidRPr="00D153DF">
              <w:rPr>
                <w:rFonts w:ascii="Arial" w:hAnsi="Arial" w:cs="Arial"/>
                <w:sz w:val="16"/>
                <w:szCs w:val="16"/>
                <w:lang w:val="es-MX"/>
              </w:rPr>
              <w:t xml:space="preserve">Por laborar como auxiliar de </w:t>
            </w:r>
            <w:r>
              <w:rPr>
                <w:rFonts w:ascii="Arial" w:hAnsi="Arial" w:cs="Arial"/>
                <w:sz w:val="16"/>
                <w:szCs w:val="16"/>
                <w:lang w:val="es-MX"/>
              </w:rPr>
              <w:t>aseo público</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3"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Pr>
                <w:rFonts w:ascii="Arial" w:hAnsi="Arial" w:cs="Arial"/>
                <w:sz w:val="16"/>
                <w:szCs w:val="18"/>
                <w:lang w:val="es-MX"/>
              </w:rPr>
              <w:t>2,024</w:t>
            </w:r>
            <w:r w:rsidRPr="00D153DF">
              <w:rPr>
                <w:rFonts w:ascii="Arial" w:hAnsi="Arial" w:cs="Arial"/>
                <w:sz w:val="16"/>
                <w:szCs w:val="18"/>
                <w:lang w:val="es-MX"/>
              </w:rPr>
              <w:t>.00</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Pr>
                <w:rFonts w:ascii="Arial" w:hAnsi="Arial" w:cs="Arial"/>
                <w:sz w:val="16"/>
                <w:szCs w:val="18"/>
                <w:lang w:val="es-MX"/>
              </w:rPr>
              <w:t>2,094</w:t>
            </w:r>
            <w:r w:rsidRPr="00D153DF">
              <w:rPr>
                <w:rFonts w:ascii="Arial" w:hAnsi="Arial" w:cs="Arial"/>
                <w:sz w:val="16"/>
                <w:szCs w:val="18"/>
                <w:lang w:val="es-MX"/>
              </w:rPr>
              <w:t>.00</w:t>
            </w:r>
          </w:p>
        </w:tc>
      </w:tr>
      <w:tr w:rsidR="00AF39FB" w:rsidRPr="00613BD9" w:rsidTr="00AF39FB">
        <w:tc>
          <w:tcPr>
            <w:tcW w:w="3652" w:type="dxa"/>
          </w:tcPr>
          <w:p w:rsidR="00AF39FB" w:rsidRPr="00D153DF" w:rsidRDefault="00AF39FB" w:rsidP="00AF39FB">
            <w:pPr>
              <w:rPr>
                <w:rFonts w:ascii="Arial" w:hAnsi="Arial" w:cs="Arial"/>
                <w:sz w:val="16"/>
                <w:szCs w:val="18"/>
                <w:lang w:val="es-MX"/>
              </w:rPr>
            </w:pPr>
            <w:r w:rsidRPr="00D153DF">
              <w:rPr>
                <w:rFonts w:ascii="Arial" w:hAnsi="Arial" w:cs="Arial"/>
                <w:sz w:val="16"/>
                <w:szCs w:val="18"/>
                <w:lang w:val="es-MX"/>
              </w:rPr>
              <w:t>ANGEL COVARRUBIAS ROMO</w:t>
            </w:r>
          </w:p>
          <w:p w:rsidR="00AF39FB" w:rsidRPr="00D153DF" w:rsidRDefault="00AF39FB" w:rsidP="00AF39FB">
            <w:pPr>
              <w:rPr>
                <w:rFonts w:ascii="Arial" w:hAnsi="Arial" w:cs="Arial"/>
                <w:sz w:val="16"/>
                <w:szCs w:val="16"/>
                <w:lang w:val="es-MX"/>
              </w:rPr>
            </w:pPr>
            <w:r w:rsidRPr="00D153DF">
              <w:rPr>
                <w:rFonts w:ascii="Arial" w:hAnsi="Arial" w:cs="Arial"/>
                <w:sz w:val="16"/>
                <w:szCs w:val="16"/>
                <w:lang w:val="es-MX"/>
              </w:rPr>
              <w:t>Por laborar como auxiliar en el departamento de impuesto predial</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5,166.00</w:t>
            </w:r>
          </w:p>
        </w:tc>
        <w:tc>
          <w:tcPr>
            <w:tcW w:w="993"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4,610.00</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5,166.00</w:t>
            </w:r>
          </w:p>
        </w:tc>
        <w:tc>
          <w:tcPr>
            <w:tcW w:w="992" w:type="dxa"/>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4,610.00</w:t>
            </w:r>
          </w:p>
        </w:tc>
      </w:tr>
    </w:tbl>
    <w:p w:rsidR="00AF39FB" w:rsidRPr="0078275E" w:rsidRDefault="00AF39FB" w:rsidP="00AF39FB">
      <w:pPr>
        <w:jc w:val="center"/>
        <w:rPr>
          <w:rFonts w:ascii="Arial" w:hAnsi="Arial" w:cs="Arial"/>
          <w:b/>
          <w:sz w:val="18"/>
          <w:szCs w:val="18"/>
          <w:lang w:val="es-MX"/>
        </w:rPr>
      </w:pPr>
      <w:r w:rsidRPr="000401C4">
        <w:rPr>
          <w:rFonts w:ascii="Arial" w:hAnsi="Arial" w:cs="Arial"/>
          <w:b/>
          <w:sz w:val="18"/>
          <w:szCs w:val="18"/>
          <w:lang w:val="es-MX"/>
        </w:rPr>
        <w:t>TRABAJADORES EVENTUALES</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992"/>
        <w:gridCol w:w="993"/>
      </w:tblGrid>
      <w:tr w:rsidR="00AF39FB" w:rsidRPr="00613BD9" w:rsidTr="00AF39FB">
        <w:tc>
          <w:tcPr>
            <w:tcW w:w="3544" w:type="dxa"/>
            <w:vMerge w:val="restart"/>
          </w:tcPr>
          <w:p w:rsidR="00AF39FB" w:rsidRPr="00613BD9" w:rsidRDefault="001671F8" w:rsidP="00AF39FB">
            <w:pPr>
              <w:jc w:val="center"/>
              <w:rPr>
                <w:rFonts w:ascii="Arial" w:hAnsi="Arial" w:cs="Arial"/>
                <w:sz w:val="18"/>
                <w:szCs w:val="18"/>
                <w:lang w:val="es-MX"/>
              </w:rPr>
            </w:pPr>
            <w:r>
              <w:rPr>
                <w:rFonts w:ascii="Arial" w:hAnsi="Arial" w:cs="Arial"/>
                <w:sz w:val="18"/>
                <w:szCs w:val="18"/>
                <w:lang w:val="es-MX"/>
              </w:rPr>
              <w:t>OCTUBRE</w:t>
            </w:r>
            <w:r w:rsidR="00AF39FB">
              <w:rPr>
                <w:rFonts w:ascii="Arial" w:hAnsi="Arial" w:cs="Arial"/>
                <w:sz w:val="18"/>
                <w:szCs w:val="18"/>
                <w:lang w:val="es-MX"/>
              </w:rPr>
              <w:t xml:space="preserve">  2015</w:t>
            </w:r>
          </w:p>
        </w:tc>
        <w:tc>
          <w:tcPr>
            <w:tcW w:w="2126" w:type="dxa"/>
            <w:gridSpan w:val="2"/>
          </w:tcPr>
          <w:p w:rsidR="00AF39FB" w:rsidRPr="00613BD9" w:rsidRDefault="00AF39FB" w:rsidP="00AF39FB">
            <w:pPr>
              <w:jc w:val="center"/>
              <w:rPr>
                <w:rFonts w:ascii="Arial" w:hAnsi="Arial" w:cs="Arial"/>
                <w:b/>
                <w:sz w:val="16"/>
                <w:szCs w:val="16"/>
                <w:lang w:val="es-MX"/>
              </w:rPr>
            </w:pPr>
            <w:r w:rsidRPr="00613BD9">
              <w:rPr>
                <w:rFonts w:ascii="Arial" w:hAnsi="Arial" w:cs="Arial"/>
                <w:b/>
                <w:sz w:val="16"/>
                <w:szCs w:val="16"/>
                <w:lang w:val="es-MX"/>
              </w:rPr>
              <w:t>PRIMER</w:t>
            </w:r>
            <w:r>
              <w:rPr>
                <w:rFonts w:ascii="Arial" w:hAnsi="Arial" w:cs="Arial"/>
                <w:b/>
                <w:sz w:val="16"/>
                <w:szCs w:val="16"/>
                <w:lang w:val="es-MX"/>
              </w:rPr>
              <w:t>A</w:t>
            </w:r>
            <w:r w:rsidRPr="00613BD9">
              <w:rPr>
                <w:rFonts w:ascii="Arial" w:hAnsi="Arial" w:cs="Arial"/>
                <w:b/>
                <w:sz w:val="16"/>
                <w:szCs w:val="16"/>
                <w:lang w:val="es-MX"/>
              </w:rPr>
              <w:t xml:space="preserve"> QUINCENA</w:t>
            </w:r>
          </w:p>
        </w:tc>
        <w:tc>
          <w:tcPr>
            <w:tcW w:w="1985" w:type="dxa"/>
            <w:gridSpan w:val="2"/>
          </w:tcPr>
          <w:p w:rsidR="00AF39FB" w:rsidRPr="00613BD9" w:rsidRDefault="00AF39FB" w:rsidP="00AF39FB">
            <w:pPr>
              <w:jc w:val="center"/>
              <w:rPr>
                <w:rFonts w:ascii="Arial" w:hAnsi="Arial" w:cs="Arial"/>
                <w:b/>
                <w:sz w:val="16"/>
                <w:szCs w:val="16"/>
                <w:lang w:val="es-MX"/>
              </w:rPr>
            </w:pPr>
            <w:r w:rsidRPr="00613BD9">
              <w:rPr>
                <w:rFonts w:ascii="Arial" w:hAnsi="Arial" w:cs="Arial"/>
                <w:b/>
                <w:sz w:val="16"/>
                <w:szCs w:val="16"/>
                <w:lang w:val="es-MX"/>
              </w:rPr>
              <w:t>SEGUNDA QUINCENA</w:t>
            </w:r>
          </w:p>
        </w:tc>
      </w:tr>
      <w:tr w:rsidR="00AF39FB" w:rsidRPr="00613BD9" w:rsidTr="00AF39FB">
        <w:tc>
          <w:tcPr>
            <w:tcW w:w="3544" w:type="dxa"/>
            <w:vMerge/>
          </w:tcPr>
          <w:p w:rsidR="00AF39FB" w:rsidRDefault="00AF39FB" w:rsidP="00AF39FB">
            <w:pPr>
              <w:jc w:val="center"/>
              <w:rPr>
                <w:rFonts w:ascii="Arial" w:hAnsi="Arial" w:cs="Arial"/>
                <w:sz w:val="18"/>
                <w:szCs w:val="18"/>
                <w:lang w:val="es-MX"/>
              </w:rPr>
            </w:pPr>
          </w:p>
        </w:tc>
        <w:tc>
          <w:tcPr>
            <w:tcW w:w="1134" w:type="dxa"/>
          </w:tcPr>
          <w:p w:rsidR="00AF39FB" w:rsidRPr="00632977" w:rsidRDefault="00AF39FB" w:rsidP="00AF39FB">
            <w:pPr>
              <w:jc w:val="center"/>
              <w:rPr>
                <w:rFonts w:ascii="Arial" w:hAnsi="Arial" w:cs="Arial"/>
                <w:sz w:val="16"/>
                <w:szCs w:val="16"/>
                <w:lang w:val="es-MX"/>
              </w:rPr>
            </w:pPr>
            <w:r w:rsidRPr="00632977">
              <w:rPr>
                <w:rFonts w:ascii="Arial" w:hAnsi="Arial" w:cs="Arial"/>
                <w:sz w:val="16"/>
                <w:szCs w:val="16"/>
                <w:lang w:val="es-MX"/>
              </w:rPr>
              <w:t>BRUTO</w:t>
            </w:r>
          </w:p>
        </w:tc>
        <w:tc>
          <w:tcPr>
            <w:tcW w:w="992" w:type="dxa"/>
          </w:tcPr>
          <w:p w:rsidR="00AF39FB" w:rsidRPr="00632977" w:rsidRDefault="00AF39FB" w:rsidP="00AF39FB">
            <w:pPr>
              <w:jc w:val="center"/>
              <w:rPr>
                <w:rFonts w:ascii="Arial" w:hAnsi="Arial" w:cs="Arial"/>
                <w:sz w:val="16"/>
                <w:szCs w:val="16"/>
                <w:lang w:val="es-MX"/>
              </w:rPr>
            </w:pPr>
            <w:r w:rsidRPr="00632977">
              <w:rPr>
                <w:rFonts w:ascii="Arial" w:hAnsi="Arial" w:cs="Arial"/>
                <w:sz w:val="16"/>
                <w:szCs w:val="16"/>
                <w:lang w:val="es-MX"/>
              </w:rPr>
              <w:t>NETO</w:t>
            </w:r>
          </w:p>
        </w:tc>
        <w:tc>
          <w:tcPr>
            <w:tcW w:w="992" w:type="dxa"/>
          </w:tcPr>
          <w:p w:rsidR="00AF39FB" w:rsidRPr="00632977" w:rsidRDefault="00AF39FB" w:rsidP="00AF39FB">
            <w:pPr>
              <w:jc w:val="center"/>
              <w:rPr>
                <w:rFonts w:ascii="Arial" w:hAnsi="Arial" w:cs="Arial"/>
                <w:sz w:val="16"/>
                <w:szCs w:val="16"/>
                <w:lang w:val="es-MX"/>
              </w:rPr>
            </w:pPr>
            <w:r w:rsidRPr="00632977">
              <w:rPr>
                <w:rFonts w:ascii="Arial" w:hAnsi="Arial" w:cs="Arial"/>
                <w:sz w:val="16"/>
                <w:szCs w:val="16"/>
                <w:lang w:val="es-MX"/>
              </w:rPr>
              <w:t>BRUTO</w:t>
            </w:r>
          </w:p>
        </w:tc>
        <w:tc>
          <w:tcPr>
            <w:tcW w:w="993" w:type="dxa"/>
          </w:tcPr>
          <w:p w:rsidR="00AF39FB" w:rsidRPr="00632977" w:rsidRDefault="00AF39FB" w:rsidP="00AF39FB">
            <w:pPr>
              <w:jc w:val="center"/>
              <w:rPr>
                <w:rFonts w:ascii="Arial" w:hAnsi="Arial" w:cs="Arial"/>
                <w:sz w:val="16"/>
                <w:szCs w:val="16"/>
                <w:lang w:val="es-MX"/>
              </w:rPr>
            </w:pPr>
            <w:r w:rsidRPr="00632977">
              <w:rPr>
                <w:rFonts w:ascii="Arial" w:hAnsi="Arial" w:cs="Arial"/>
                <w:sz w:val="16"/>
                <w:szCs w:val="16"/>
                <w:lang w:val="es-MX"/>
              </w:rPr>
              <w:t>NETO</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lastRenderedPageBreak/>
              <w:t>MARIA DE LOURDES CASTILLO ESTRADA</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310A17" w:rsidP="00AF39FB">
            <w:pPr>
              <w:jc w:val="right"/>
              <w:rPr>
                <w:rFonts w:ascii="Arial" w:hAnsi="Arial" w:cs="Arial"/>
                <w:sz w:val="16"/>
                <w:szCs w:val="18"/>
                <w:lang w:val="es-MX"/>
              </w:rPr>
            </w:pPr>
            <w:r>
              <w:rPr>
                <w:rFonts w:ascii="Arial" w:hAnsi="Arial" w:cs="Arial"/>
                <w:sz w:val="16"/>
                <w:szCs w:val="18"/>
                <w:lang w:val="es-MX"/>
              </w:rPr>
              <w:t>$</w:t>
            </w:r>
            <w:r w:rsidR="00AF39FB" w:rsidRPr="00D153DF">
              <w:rPr>
                <w:rFonts w:ascii="Arial" w:hAnsi="Arial" w:cs="Arial"/>
                <w:sz w:val="16"/>
                <w:szCs w:val="18"/>
                <w:lang w:val="es-MX"/>
              </w:rPr>
              <w:t>5,000.00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GERARDO VALLEJO PÉREZ</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PEDRO ULISES ZARATE CARBAJAL</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VICTOR DEL CARMEN CARAVEO MOGUEL</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SALVADOR FLORES REYES</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5,622.00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RAMON RUIZ SOTO</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5,662</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5,000</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5,662</w:t>
            </w:r>
            <w:r w:rsidR="00AF39FB"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5,000</w:t>
            </w:r>
            <w:r w:rsidR="00AF39FB" w:rsidRPr="00D153DF">
              <w:rPr>
                <w:rFonts w:ascii="Arial" w:hAnsi="Arial" w:cs="Arial"/>
                <w:sz w:val="16"/>
                <w:szCs w:val="18"/>
                <w:lang w:val="es-MX"/>
              </w:rPr>
              <w:t>.00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CONRADO RAMIREZ JUAREZ</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5,662</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w:t>
            </w:r>
            <w:r w:rsidR="00AF39FB" w:rsidRPr="00D153DF">
              <w:rPr>
                <w:rFonts w:ascii="Arial" w:hAnsi="Arial" w:cs="Arial"/>
                <w:sz w:val="16"/>
                <w:szCs w:val="18"/>
                <w:lang w:val="es-MX"/>
              </w:rPr>
              <w:t>,000.00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5,662</w:t>
            </w:r>
            <w:r w:rsidR="00AF39FB"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w:t>
            </w:r>
            <w:r w:rsidR="00AF39FB" w:rsidRPr="00D153DF">
              <w:rPr>
                <w:rFonts w:ascii="Arial" w:hAnsi="Arial" w:cs="Arial"/>
                <w:sz w:val="16"/>
                <w:szCs w:val="18"/>
                <w:lang w:val="es-MX"/>
              </w:rPr>
              <w:t>,000.00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1671F8" w:rsidP="00AF39FB">
            <w:pPr>
              <w:rPr>
                <w:rFonts w:ascii="Arial" w:hAnsi="Arial" w:cs="Arial"/>
                <w:sz w:val="15"/>
                <w:szCs w:val="15"/>
                <w:lang w:val="es-MX"/>
              </w:rPr>
            </w:pPr>
            <w:r>
              <w:rPr>
                <w:rFonts w:ascii="Arial" w:hAnsi="Arial" w:cs="Arial"/>
                <w:sz w:val="15"/>
                <w:szCs w:val="15"/>
                <w:lang w:val="es-MX"/>
              </w:rPr>
              <w:t>AURELIO GONZÁLEZ ZAVALA</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5,662.00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AF39FB">
            <w:pPr>
              <w:jc w:val="right"/>
              <w:rPr>
                <w:rFonts w:ascii="Arial" w:hAnsi="Arial" w:cs="Arial"/>
                <w:sz w:val="16"/>
                <w:szCs w:val="18"/>
                <w:lang w:val="es-MX"/>
              </w:rPr>
            </w:pPr>
            <w:r w:rsidRPr="00D153DF">
              <w:rPr>
                <w:rFonts w:ascii="Arial" w:hAnsi="Arial" w:cs="Arial"/>
                <w:sz w:val="16"/>
                <w:szCs w:val="18"/>
                <w:lang w:val="es-MX"/>
              </w:rPr>
              <w:t>5,000.00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OSCAR TOBIAS PRADO</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5,029</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4,500</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1671F8">
            <w:pPr>
              <w:jc w:val="right"/>
              <w:rPr>
                <w:rFonts w:ascii="Arial" w:hAnsi="Arial" w:cs="Arial"/>
                <w:sz w:val="16"/>
                <w:szCs w:val="18"/>
                <w:lang w:val="es-MX"/>
              </w:rPr>
            </w:pPr>
            <w:r w:rsidRPr="00D153DF">
              <w:rPr>
                <w:rFonts w:ascii="Arial" w:hAnsi="Arial" w:cs="Arial"/>
                <w:sz w:val="16"/>
                <w:szCs w:val="18"/>
                <w:lang w:val="es-MX"/>
              </w:rPr>
              <w:t>5,</w:t>
            </w:r>
            <w:r w:rsidR="001671F8">
              <w:rPr>
                <w:rFonts w:ascii="Arial" w:hAnsi="Arial" w:cs="Arial"/>
                <w:sz w:val="16"/>
                <w:szCs w:val="18"/>
                <w:lang w:val="es-MX"/>
              </w:rPr>
              <w:t>029</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4,500</w:t>
            </w:r>
            <w:r w:rsidR="00AF39FB" w:rsidRPr="00D153DF">
              <w:rPr>
                <w:rFonts w:ascii="Arial" w:hAnsi="Arial" w:cs="Arial"/>
                <w:sz w:val="16"/>
                <w:szCs w:val="18"/>
                <w:lang w:val="es-MX"/>
              </w:rPr>
              <w:t>.00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REBECA CRUZ RAMÍREZ</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3,109</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3,000</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3,109</w:t>
            </w:r>
            <w:r w:rsidR="00AF39FB"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3,000</w:t>
            </w:r>
            <w:r w:rsidR="00AF39FB" w:rsidRPr="00D153DF">
              <w:rPr>
                <w:rFonts w:ascii="Arial" w:hAnsi="Arial" w:cs="Arial"/>
                <w:sz w:val="16"/>
                <w:szCs w:val="18"/>
                <w:lang w:val="es-MX"/>
              </w:rPr>
              <w:t>.00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JUAN CLAUDIO MENDEZ LOPEZ</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3,109</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3,000</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3,109</w:t>
            </w:r>
            <w:r w:rsidR="00AF39FB"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3,000</w:t>
            </w:r>
            <w:r w:rsidR="00AF39FB" w:rsidRPr="00D153DF">
              <w:rPr>
                <w:rFonts w:ascii="Arial" w:hAnsi="Arial" w:cs="Arial"/>
                <w:sz w:val="16"/>
                <w:szCs w:val="18"/>
                <w:lang w:val="es-MX"/>
              </w:rPr>
              <w:t>.00</w:t>
            </w:r>
          </w:p>
        </w:tc>
      </w:tr>
      <w:tr w:rsidR="00AF39FB" w:rsidRPr="00613BD9" w:rsidTr="00AF39FB">
        <w:tc>
          <w:tcPr>
            <w:tcW w:w="3544" w:type="dxa"/>
            <w:tcBorders>
              <w:top w:val="single" w:sz="4" w:space="0" w:color="auto"/>
              <w:left w:val="single" w:sz="4" w:space="0" w:color="auto"/>
              <w:bottom w:val="single" w:sz="4" w:space="0" w:color="auto"/>
              <w:right w:val="single" w:sz="4" w:space="0" w:color="auto"/>
            </w:tcBorders>
          </w:tcPr>
          <w:p w:rsidR="00AF39FB" w:rsidRDefault="00AF39FB" w:rsidP="00AF39FB">
            <w:pPr>
              <w:rPr>
                <w:rFonts w:ascii="Arial" w:hAnsi="Arial" w:cs="Arial"/>
                <w:sz w:val="15"/>
                <w:szCs w:val="15"/>
                <w:lang w:val="es-MX"/>
              </w:rPr>
            </w:pPr>
            <w:r>
              <w:rPr>
                <w:rFonts w:ascii="Arial" w:hAnsi="Arial" w:cs="Arial"/>
                <w:sz w:val="15"/>
                <w:szCs w:val="15"/>
                <w:lang w:val="es-MX"/>
              </w:rPr>
              <w:t>ERIK JUAN AVILA RAMIREZ</w:t>
            </w:r>
          </w:p>
          <w:p w:rsidR="00AF39FB" w:rsidRDefault="00AF39FB"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1671F8">
            <w:pPr>
              <w:jc w:val="right"/>
              <w:rPr>
                <w:rFonts w:ascii="Arial" w:hAnsi="Arial" w:cs="Arial"/>
                <w:sz w:val="16"/>
                <w:szCs w:val="18"/>
                <w:lang w:val="es-MX"/>
              </w:rPr>
            </w:pPr>
            <w:r w:rsidRPr="00D153DF">
              <w:rPr>
                <w:rFonts w:ascii="Arial" w:hAnsi="Arial" w:cs="Arial"/>
                <w:sz w:val="16"/>
                <w:szCs w:val="18"/>
                <w:lang w:val="es-MX"/>
              </w:rPr>
              <w:t>5,</w:t>
            </w:r>
            <w:r w:rsidR="001671F8">
              <w:rPr>
                <w:rFonts w:ascii="Arial" w:hAnsi="Arial" w:cs="Arial"/>
                <w:sz w:val="16"/>
                <w:szCs w:val="18"/>
                <w:lang w:val="es-MX"/>
              </w:rPr>
              <w:t>660</w:t>
            </w:r>
            <w:r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5,000</w:t>
            </w:r>
            <w:r w:rsidR="00AF39FB" w:rsidRPr="00D153DF">
              <w:rPr>
                <w:rFonts w:ascii="Arial" w:hAnsi="Arial" w:cs="Arial"/>
                <w:sz w:val="16"/>
                <w:szCs w:val="18"/>
                <w:lang w:val="es-MX"/>
              </w:rPr>
              <w:t>.00</w:t>
            </w:r>
          </w:p>
        </w:tc>
        <w:tc>
          <w:tcPr>
            <w:tcW w:w="992"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AF39FB" w:rsidP="001671F8">
            <w:pPr>
              <w:jc w:val="right"/>
              <w:rPr>
                <w:rFonts w:ascii="Arial" w:hAnsi="Arial" w:cs="Arial"/>
                <w:sz w:val="16"/>
                <w:szCs w:val="18"/>
                <w:lang w:val="es-MX"/>
              </w:rPr>
            </w:pPr>
            <w:r w:rsidRPr="00D153DF">
              <w:rPr>
                <w:rFonts w:ascii="Arial" w:hAnsi="Arial" w:cs="Arial"/>
                <w:sz w:val="16"/>
                <w:szCs w:val="18"/>
                <w:lang w:val="es-MX"/>
              </w:rPr>
              <w:t>5,</w:t>
            </w:r>
            <w:r w:rsidR="001671F8">
              <w:rPr>
                <w:rFonts w:ascii="Arial" w:hAnsi="Arial" w:cs="Arial"/>
                <w:sz w:val="16"/>
                <w:szCs w:val="18"/>
                <w:lang w:val="es-MX"/>
              </w:rPr>
              <w:t>662</w:t>
            </w:r>
            <w:r w:rsidRPr="00D153DF">
              <w:rPr>
                <w:rFonts w:ascii="Arial" w:hAnsi="Arial" w:cs="Arial"/>
                <w:sz w:val="16"/>
                <w:szCs w:val="18"/>
                <w:lang w:val="es-MX"/>
              </w:rPr>
              <w:t>.00</w:t>
            </w:r>
          </w:p>
        </w:tc>
        <w:tc>
          <w:tcPr>
            <w:tcW w:w="993" w:type="dxa"/>
            <w:tcBorders>
              <w:top w:val="single" w:sz="4" w:space="0" w:color="auto"/>
              <w:left w:val="single" w:sz="4" w:space="0" w:color="auto"/>
              <w:bottom w:val="single" w:sz="4" w:space="0" w:color="auto"/>
              <w:right w:val="single" w:sz="4" w:space="0" w:color="auto"/>
            </w:tcBorders>
          </w:tcPr>
          <w:p w:rsidR="00AF39FB" w:rsidRPr="00D153DF" w:rsidRDefault="00AF39FB" w:rsidP="00AF39FB">
            <w:pPr>
              <w:jc w:val="right"/>
              <w:rPr>
                <w:rFonts w:ascii="Arial" w:hAnsi="Arial" w:cs="Arial"/>
                <w:sz w:val="16"/>
                <w:szCs w:val="18"/>
                <w:lang w:val="es-MX"/>
              </w:rPr>
            </w:pPr>
          </w:p>
          <w:p w:rsidR="00AF39FB" w:rsidRPr="00D153DF" w:rsidRDefault="001671F8" w:rsidP="00AF39FB">
            <w:pPr>
              <w:jc w:val="right"/>
              <w:rPr>
                <w:rFonts w:ascii="Arial" w:hAnsi="Arial" w:cs="Arial"/>
                <w:sz w:val="16"/>
                <w:szCs w:val="18"/>
                <w:lang w:val="es-MX"/>
              </w:rPr>
            </w:pPr>
            <w:r>
              <w:rPr>
                <w:rFonts w:ascii="Arial" w:hAnsi="Arial" w:cs="Arial"/>
                <w:sz w:val="16"/>
                <w:szCs w:val="18"/>
                <w:lang w:val="es-MX"/>
              </w:rPr>
              <w:t>5,000</w:t>
            </w:r>
            <w:r w:rsidR="00AF39FB" w:rsidRPr="00D153DF">
              <w:rPr>
                <w:rFonts w:ascii="Arial" w:hAnsi="Arial" w:cs="Arial"/>
                <w:sz w:val="16"/>
                <w:szCs w:val="18"/>
                <w:lang w:val="es-MX"/>
              </w:rPr>
              <w:t>.00</w:t>
            </w:r>
          </w:p>
        </w:tc>
      </w:tr>
      <w:tr w:rsidR="001671F8" w:rsidRPr="00613BD9" w:rsidTr="00AF39FB">
        <w:tc>
          <w:tcPr>
            <w:tcW w:w="3544" w:type="dxa"/>
            <w:tcBorders>
              <w:top w:val="single" w:sz="4" w:space="0" w:color="auto"/>
              <w:left w:val="single" w:sz="4" w:space="0" w:color="auto"/>
              <w:bottom w:val="single" w:sz="4" w:space="0" w:color="auto"/>
              <w:right w:val="single" w:sz="4" w:space="0" w:color="auto"/>
            </w:tcBorders>
          </w:tcPr>
          <w:p w:rsidR="001671F8" w:rsidRDefault="001671F8" w:rsidP="00AF39FB">
            <w:pPr>
              <w:rPr>
                <w:rFonts w:ascii="Arial" w:hAnsi="Arial" w:cs="Arial"/>
                <w:sz w:val="15"/>
                <w:szCs w:val="15"/>
                <w:lang w:val="es-MX"/>
              </w:rPr>
            </w:pPr>
            <w:r>
              <w:rPr>
                <w:rFonts w:ascii="Arial" w:hAnsi="Arial" w:cs="Arial"/>
                <w:sz w:val="15"/>
                <w:szCs w:val="15"/>
                <w:lang w:val="es-MX"/>
              </w:rPr>
              <w:t>GERARDO VERDIN CRUZ</w:t>
            </w:r>
          </w:p>
          <w:p w:rsidR="001671F8" w:rsidRDefault="001671F8"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Pr="00D153DF" w:rsidRDefault="001671F8" w:rsidP="00AF39FB">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Pr="00D153DF" w:rsidRDefault="001671F8" w:rsidP="00AF39FB">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Pr="00D153DF" w:rsidRDefault="001671F8" w:rsidP="00AF39FB">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Pr="00D153DF" w:rsidRDefault="001671F8" w:rsidP="00AF39FB">
            <w:pPr>
              <w:jc w:val="right"/>
              <w:rPr>
                <w:rFonts w:ascii="Arial" w:hAnsi="Arial" w:cs="Arial"/>
                <w:sz w:val="16"/>
                <w:szCs w:val="18"/>
                <w:lang w:val="es-MX"/>
              </w:rPr>
            </w:pPr>
            <w:r>
              <w:rPr>
                <w:rFonts w:ascii="Arial" w:hAnsi="Arial" w:cs="Arial"/>
                <w:sz w:val="16"/>
                <w:szCs w:val="18"/>
                <w:lang w:val="es-MX"/>
              </w:rPr>
              <w:t>4,500.00</w:t>
            </w:r>
          </w:p>
        </w:tc>
      </w:tr>
      <w:tr w:rsidR="001671F8" w:rsidRPr="00613BD9" w:rsidTr="00AF39FB">
        <w:tc>
          <w:tcPr>
            <w:tcW w:w="3544" w:type="dxa"/>
            <w:tcBorders>
              <w:top w:val="single" w:sz="4" w:space="0" w:color="auto"/>
              <w:left w:val="single" w:sz="4" w:space="0" w:color="auto"/>
              <w:bottom w:val="single" w:sz="4" w:space="0" w:color="auto"/>
              <w:right w:val="single" w:sz="4" w:space="0" w:color="auto"/>
            </w:tcBorders>
          </w:tcPr>
          <w:p w:rsidR="001671F8" w:rsidRDefault="001671F8" w:rsidP="00AF39FB">
            <w:pPr>
              <w:rPr>
                <w:rFonts w:ascii="Arial" w:hAnsi="Arial" w:cs="Arial"/>
                <w:sz w:val="15"/>
                <w:szCs w:val="15"/>
                <w:lang w:val="es-MX"/>
              </w:rPr>
            </w:pPr>
            <w:r>
              <w:rPr>
                <w:rFonts w:ascii="Arial" w:hAnsi="Arial" w:cs="Arial"/>
                <w:sz w:val="15"/>
                <w:szCs w:val="15"/>
                <w:lang w:val="es-MX"/>
              </w:rPr>
              <w:t>RAÚL PÉREZ HERNÁNDEZ</w:t>
            </w:r>
          </w:p>
          <w:p w:rsidR="001671F8" w:rsidRDefault="001671F8" w:rsidP="00AF39FB">
            <w:pPr>
              <w:rPr>
                <w:rFonts w:ascii="Arial" w:hAnsi="Arial" w:cs="Arial"/>
                <w:sz w:val="15"/>
                <w:szCs w:val="15"/>
                <w:lang w:val="es-MX"/>
              </w:rPr>
            </w:pPr>
            <w:r>
              <w:rPr>
                <w:rFonts w:ascii="Arial" w:hAnsi="Arial" w:cs="Arial"/>
                <w:sz w:val="15"/>
                <w:szCs w:val="15"/>
                <w:lang w:val="es-MX"/>
              </w:rPr>
              <w:t>Por laborar como policía de línea</w:t>
            </w:r>
          </w:p>
        </w:tc>
        <w:tc>
          <w:tcPr>
            <w:tcW w:w="1134"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5,029.00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4,500.00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5,029.00</w:t>
            </w:r>
          </w:p>
        </w:tc>
        <w:tc>
          <w:tcPr>
            <w:tcW w:w="993"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4,500.00</w:t>
            </w:r>
          </w:p>
        </w:tc>
      </w:tr>
      <w:tr w:rsidR="001671F8" w:rsidRPr="00613BD9" w:rsidTr="00AF39FB">
        <w:tc>
          <w:tcPr>
            <w:tcW w:w="3544" w:type="dxa"/>
            <w:tcBorders>
              <w:top w:val="single" w:sz="4" w:space="0" w:color="auto"/>
              <w:left w:val="single" w:sz="4" w:space="0" w:color="auto"/>
              <w:bottom w:val="single" w:sz="4" w:space="0" w:color="auto"/>
              <w:right w:val="single" w:sz="4" w:space="0" w:color="auto"/>
            </w:tcBorders>
          </w:tcPr>
          <w:p w:rsidR="001671F8" w:rsidRDefault="001671F8" w:rsidP="00AF39FB">
            <w:pPr>
              <w:rPr>
                <w:rFonts w:ascii="Arial" w:hAnsi="Arial" w:cs="Arial"/>
                <w:sz w:val="15"/>
                <w:szCs w:val="15"/>
                <w:lang w:val="es-MX"/>
              </w:rPr>
            </w:pPr>
            <w:r>
              <w:rPr>
                <w:rFonts w:ascii="Arial" w:hAnsi="Arial" w:cs="Arial"/>
                <w:sz w:val="15"/>
                <w:szCs w:val="15"/>
                <w:lang w:val="es-MX"/>
              </w:rPr>
              <w:t>JAIME JIMÉNEZ RAMÍREZ</w:t>
            </w:r>
          </w:p>
          <w:p w:rsidR="001671F8" w:rsidRDefault="001671F8" w:rsidP="00AF39FB">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3,445.00</w:t>
            </w:r>
          </w:p>
        </w:tc>
      </w:tr>
      <w:tr w:rsidR="001671F8" w:rsidRPr="00613BD9" w:rsidTr="00AF39FB">
        <w:tc>
          <w:tcPr>
            <w:tcW w:w="3544" w:type="dxa"/>
            <w:tcBorders>
              <w:top w:val="single" w:sz="4" w:space="0" w:color="auto"/>
              <w:left w:val="single" w:sz="4" w:space="0" w:color="auto"/>
              <w:bottom w:val="single" w:sz="4" w:space="0" w:color="auto"/>
              <w:right w:val="single" w:sz="4" w:space="0" w:color="auto"/>
            </w:tcBorders>
          </w:tcPr>
          <w:p w:rsidR="001671F8" w:rsidRDefault="001671F8" w:rsidP="00AF39FB">
            <w:pPr>
              <w:rPr>
                <w:rFonts w:ascii="Arial" w:hAnsi="Arial" w:cs="Arial"/>
                <w:sz w:val="15"/>
                <w:szCs w:val="15"/>
                <w:lang w:val="es-MX"/>
              </w:rPr>
            </w:pPr>
            <w:r>
              <w:rPr>
                <w:rFonts w:ascii="Arial" w:hAnsi="Arial" w:cs="Arial"/>
                <w:sz w:val="15"/>
                <w:szCs w:val="15"/>
                <w:lang w:val="es-MX"/>
              </w:rPr>
              <w:t>SERGIO ANTONIO MUÑOZ VALDIVIA</w:t>
            </w:r>
          </w:p>
          <w:p w:rsidR="001671F8" w:rsidRDefault="001671F8" w:rsidP="00AF39FB">
            <w:pPr>
              <w:rPr>
                <w:rFonts w:ascii="Arial" w:hAnsi="Arial" w:cs="Arial"/>
                <w:sz w:val="15"/>
                <w:szCs w:val="15"/>
                <w:lang w:val="es-MX"/>
              </w:rPr>
            </w:pPr>
            <w:r>
              <w:rPr>
                <w:rFonts w:ascii="Arial" w:hAnsi="Arial" w:cs="Arial"/>
                <w:sz w:val="15"/>
                <w:szCs w:val="15"/>
                <w:lang w:val="es-MX"/>
              </w:rPr>
              <w:t>Por laborar como tránsito municipal</w:t>
            </w:r>
          </w:p>
        </w:tc>
        <w:tc>
          <w:tcPr>
            <w:tcW w:w="1134"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3,755.00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3,445.00</w:t>
            </w:r>
          </w:p>
        </w:tc>
        <w:tc>
          <w:tcPr>
            <w:tcW w:w="992"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3,755.00</w:t>
            </w:r>
          </w:p>
        </w:tc>
        <w:tc>
          <w:tcPr>
            <w:tcW w:w="993" w:type="dxa"/>
            <w:tcBorders>
              <w:top w:val="single" w:sz="4" w:space="0" w:color="auto"/>
              <w:left w:val="single" w:sz="4" w:space="0" w:color="auto"/>
              <w:bottom w:val="single" w:sz="4" w:space="0" w:color="auto"/>
              <w:right w:val="single" w:sz="4" w:space="0" w:color="auto"/>
            </w:tcBorders>
          </w:tcPr>
          <w:p w:rsidR="001671F8" w:rsidRDefault="001671F8" w:rsidP="00AF39FB">
            <w:pPr>
              <w:jc w:val="right"/>
              <w:rPr>
                <w:rFonts w:ascii="Arial" w:hAnsi="Arial" w:cs="Arial"/>
                <w:sz w:val="16"/>
                <w:szCs w:val="18"/>
                <w:lang w:val="es-MX"/>
              </w:rPr>
            </w:pPr>
          </w:p>
          <w:p w:rsidR="001671F8" w:rsidRDefault="001671F8" w:rsidP="00AF39FB">
            <w:pPr>
              <w:jc w:val="right"/>
              <w:rPr>
                <w:rFonts w:ascii="Arial" w:hAnsi="Arial" w:cs="Arial"/>
                <w:sz w:val="16"/>
                <w:szCs w:val="18"/>
                <w:lang w:val="es-MX"/>
              </w:rPr>
            </w:pPr>
            <w:r>
              <w:rPr>
                <w:rFonts w:ascii="Arial" w:hAnsi="Arial" w:cs="Arial"/>
                <w:sz w:val="16"/>
                <w:szCs w:val="18"/>
                <w:lang w:val="es-MX"/>
              </w:rPr>
              <w:t>3,445.00</w:t>
            </w:r>
          </w:p>
        </w:tc>
      </w:tr>
    </w:tbl>
    <w:p w:rsidR="00AF39FB" w:rsidRPr="00310A17" w:rsidRDefault="00310A17" w:rsidP="00310A17">
      <w:pPr>
        <w:jc w:val="center"/>
        <w:rPr>
          <w:rFonts w:ascii="Arial" w:hAnsi="Arial" w:cs="Arial"/>
          <w:b/>
          <w:sz w:val="18"/>
          <w:szCs w:val="20"/>
          <w:lang w:val="es-MX"/>
        </w:rPr>
      </w:pPr>
      <w:r w:rsidRPr="00310A17">
        <w:rPr>
          <w:rFonts w:ascii="Arial" w:hAnsi="Arial" w:cs="Arial"/>
          <w:b/>
          <w:sz w:val="18"/>
          <w:szCs w:val="20"/>
          <w:lang w:val="es-MX"/>
        </w:rPr>
        <w:t>TIEMPO EXTRAORDINARIO</w:t>
      </w:r>
    </w:p>
    <w:tbl>
      <w:tblPr>
        <w:tblStyle w:val="Tablaconcuadrcula"/>
        <w:tblW w:w="0" w:type="auto"/>
        <w:tblInd w:w="250" w:type="dxa"/>
        <w:tblLook w:val="04A0"/>
      </w:tblPr>
      <w:tblGrid>
        <w:gridCol w:w="6521"/>
        <w:gridCol w:w="1134"/>
      </w:tblGrid>
      <w:tr w:rsidR="00310A17" w:rsidRPr="00310A17" w:rsidTr="00687116">
        <w:tc>
          <w:tcPr>
            <w:tcW w:w="7655" w:type="dxa"/>
            <w:gridSpan w:val="2"/>
          </w:tcPr>
          <w:p w:rsidR="00310A17" w:rsidRPr="00310A17" w:rsidRDefault="00310A17" w:rsidP="00310A17">
            <w:pPr>
              <w:jc w:val="center"/>
              <w:rPr>
                <w:rFonts w:ascii="Arial" w:hAnsi="Arial" w:cs="Arial"/>
                <w:i/>
                <w:sz w:val="18"/>
                <w:szCs w:val="20"/>
                <w:lang w:val="es-MX"/>
              </w:rPr>
            </w:pPr>
            <w:r w:rsidRPr="00310A17">
              <w:rPr>
                <w:rFonts w:ascii="Arial" w:hAnsi="Arial" w:cs="Arial"/>
                <w:i/>
                <w:sz w:val="18"/>
                <w:szCs w:val="20"/>
                <w:lang w:val="es-MX"/>
              </w:rPr>
              <w:t>CHOFERES</w:t>
            </w:r>
          </w:p>
        </w:tc>
      </w:tr>
      <w:tr w:rsidR="001671F8" w:rsidRPr="00310A17" w:rsidTr="00310A17">
        <w:tc>
          <w:tcPr>
            <w:tcW w:w="6521" w:type="dxa"/>
          </w:tcPr>
          <w:p w:rsidR="001671F8" w:rsidRPr="00310A17" w:rsidRDefault="00310A17" w:rsidP="00920DAE">
            <w:pPr>
              <w:jc w:val="both"/>
              <w:rPr>
                <w:rFonts w:ascii="Arial" w:hAnsi="Arial" w:cs="Arial"/>
                <w:sz w:val="18"/>
                <w:szCs w:val="20"/>
                <w:lang w:val="es-MX"/>
              </w:rPr>
            </w:pPr>
            <w:r w:rsidRPr="00310A17">
              <w:rPr>
                <w:rFonts w:ascii="Arial" w:hAnsi="Arial" w:cs="Arial"/>
                <w:sz w:val="18"/>
                <w:szCs w:val="20"/>
                <w:lang w:val="es-MX"/>
              </w:rPr>
              <w:t xml:space="preserve">CONRADO CRUZ ALVIZO. </w:t>
            </w:r>
            <w:r w:rsidRPr="00310A17">
              <w:rPr>
                <w:rFonts w:ascii="Arial" w:hAnsi="Arial" w:cs="Arial"/>
                <w:sz w:val="16"/>
                <w:szCs w:val="20"/>
                <w:lang w:val="es-MX"/>
              </w:rPr>
              <w:t>Por realizar viajes los días 10 y 17 de octubre, 1 y 7 de noviembre de 2015</w:t>
            </w:r>
          </w:p>
        </w:tc>
        <w:tc>
          <w:tcPr>
            <w:tcW w:w="1134" w:type="dxa"/>
          </w:tcPr>
          <w:p w:rsidR="001671F8" w:rsidRPr="00310A17" w:rsidRDefault="00310A17" w:rsidP="001671F8">
            <w:pPr>
              <w:jc w:val="right"/>
              <w:rPr>
                <w:rFonts w:ascii="Arial" w:hAnsi="Arial" w:cs="Arial"/>
                <w:sz w:val="18"/>
                <w:szCs w:val="20"/>
                <w:lang w:val="es-MX"/>
              </w:rPr>
            </w:pPr>
            <w:r>
              <w:rPr>
                <w:rFonts w:ascii="Arial" w:hAnsi="Arial" w:cs="Arial"/>
                <w:sz w:val="18"/>
                <w:szCs w:val="20"/>
                <w:lang w:val="es-MX"/>
              </w:rPr>
              <w:t>$1,250.00</w:t>
            </w:r>
          </w:p>
        </w:tc>
      </w:tr>
      <w:tr w:rsidR="00310A17" w:rsidRPr="00310A17" w:rsidTr="00310A17">
        <w:tc>
          <w:tcPr>
            <w:tcW w:w="6521" w:type="dxa"/>
          </w:tcPr>
          <w:p w:rsidR="00310A17" w:rsidRPr="00310A17" w:rsidRDefault="00310A17" w:rsidP="00920DAE">
            <w:pPr>
              <w:jc w:val="both"/>
              <w:rPr>
                <w:rFonts w:ascii="Arial" w:hAnsi="Arial" w:cs="Arial"/>
                <w:sz w:val="18"/>
                <w:szCs w:val="20"/>
                <w:lang w:val="es-MX"/>
              </w:rPr>
            </w:pPr>
            <w:r>
              <w:rPr>
                <w:rFonts w:ascii="Arial" w:hAnsi="Arial" w:cs="Arial"/>
                <w:sz w:val="18"/>
                <w:szCs w:val="20"/>
                <w:lang w:val="es-MX"/>
              </w:rPr>
              <w:t xml:space="preserve">ADAN MORENO ALVAREZ. </w:t>
            </w:r>
            <w:r w:rsidRPr="00310A17">
              <w:rPr>
                <w:rFonts w:ascii="Arial" w:hAnsi="Arial" w:cs="Arial"/>
                <w:sz w:val="16"/>
                <w:szCs w:val="20"/>
                <w:lang w:val="es-MX"/>
              </w:rPr>
              <w:t>Por realizar viajes los días 12, 17 y 18 de octubre de 2015</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750.00</w:t>
            </w:r>
          </w:p>
        </w:tc>
      </w:tr>
      <w:tr w:rsidR="00310A17" w:rsidRPr="00310A17" w:rsidTr="00E4003F">
        <w:tc>
          <w:tcPr>
            <w:tcW w:w="7655" w:type="dxa"/>
            <w:gridSpan w:val="2"/>
          </w:tcPr>
          <w:p w:rsidR="00310A17" w:rsidRPr="00310A17" w:rsidRDefault="00310A17" w:rsidP="00310A17">
            <w:pPr>
              <w:jc w:val="center"/>
              <w:rPr>
                <w:rFonts w:ascii="Arial" w:hAnsi="Arial" w:cs="Arial"/>
                <w:i/>
                <w:sz w:val="18"/>
                <w:szCs w:val="20"/>
                <w:lang w:val="es-MX"/>
              </w:rPr>
            </w:pPr>
            <w:r w:rsidRPr="00310A17">
              <w:rPr>
                <w:rFonts w:ascii="Arial" w:hAnsi="Arial" w:cs="Arial"/>
                <w:i/>
                <w:sz w:val="18"/>
                <w:szCs w:val="20"/>
                <w:lang w:val="es-MX"/>
              </w:rPr>
              <w:t>SEGURIDAD PÚBLICA</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Sara del Refugio Chávez Rangel</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$ 672.00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Pedro Ulises Zárate Carbajal</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Conrado Ramírez Juárez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Aurelio González Zavala</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María Elena Pérez Vallarta</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Jaime de la Cruz Trujillo</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Ricardo Reyes Valadez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Gerardo Vallejo Pérez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Juan Claudio Méndez López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María de Lourdes Castillo Estrada</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333.00</w:t>
            </w:r>
          </w:p>
        </w:tc>
      </w:tr>
      <w:tr w:rsidR="00310A17" w:rsidRPr="00310A17" w:rsidTr="003D33DD">
        <w:tc>
          <w:tcPr>
            <w:tcW w:w="7655" w:type="dxa"/>
            <w:gridSpan w:val="2"/>
          </w:tcPr>
          <w:p w:rsidR="00310A17" w:rsidRPr="00310A17" w:rsidRDefault="00310A17" w:rsidP="00310A17">
            <w:pPr>
              <w:jc w:val="center"/>
              <w:rPr>
                <w:rFonts w:ascii="Arial" w:hAnsi="Arial" w:cs="Arial"/>
                <w:i/>
                <w:sz w:val="18"/>
                <w:szCs w:val="20"/>
                <w:lang w:val="es-MX"/>
              </w:rPr>
            </w:pPr>
            <w:r w:rsidRPr="00310A17">
              <w:rPr>
                <w:rFonts w:ascii="Arial" w:hAnsi="Arial" w:cs="Arial"/>
                <w:i/>
                <w:sz w:val="18"/>
                <w:szCs w:val="20"/>
                <w:lang w:val="es-MX"/>
              </w:rPr>
              <w:t>PROTECCIÓN CIVIL</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Carlos Faustino Cervantes Fonseca</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  230.00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Juan Manuel Maciel Martín</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230.00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Edgar Noé González Valdivia</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230.00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Leonel de Jesús Pérez Gutiérrez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230.00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Carolina Zamarripa Gutiérrez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230.00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Omar Espíndola Zavala</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230.00</w:t>
            </w:r>
          </w:p>
        </w:tc>
      </w:tr>
      <w:tr w:rsidR="00310A17" w:rsidRPr="00310A17" w:rsidTr="00310A17">
        <w:tc>
          <w:tcPr>
            <w:tcW w:w="6521" w:type="dxa"/>
          </w:tcPr>
          <w:p w:rsidR="00310A17" w:rsidRDefault="00310A17" w:rsidP="00920DAE">
            <w:pPr>
              <w:jc w:val="both"/>
              <w:rPr>
                <w:rFonts w:ascii="Arial" w:hAnsi="Arial" w:cs="Arial"/>
                <w:sz w:val="18"/>
                <w:szCs w:val="20"/>
                <w:lang w:val="es-MX"/>
              </w:rPr>
            </w:pPr>
            <w:r>
              <w:rPr>
                <w:rFonts w:ascii="Arial" w:hAnsi="Arial" w:cs="Arial"/>
                <w:sz w:val="18"/>
                <w:szCs w:val="20"/>
                <w:lang w:val="es-MX"/>
              </w:rPr>
              <w:t>Omar Alejandro Pérez Gutiérrez</w:t>
            </w:r>
          </w:p>
        </w:tc>
        <w:tc>
          <w:tcPr>
            <w:tcW w:w="1134" w:type="dxa"/>
          </w:tcPr>
          <w:p w:rsidR="00310A17" w:rsidRDefault="00310A17" w:rsidP="001671F8">
            <w:pPr>
              <w:jc w:val="right"/>
              <w:rPr>
                <w:rFonts w:ascii="Arial" w:hAnsi="Arial" w:cs="Arial"/>
                <w:sz w:val="18"/>
                <w:szCs w:val="20"/>
                <w:lang w:val="es-MX"/>
              </w:rPr>
            </w:pPr>
            <w:r>
              <w:rPr>
                <w:rFonts w:ascii="Arial" w:hAnsi="Arial" w:cs="Arial"/>
                <w:sz w:val="18"/>
                <w:szCs w:val="20"/>
                <w:lang w:val="es-MX"/>
              </w:rPr>
              <w:t>230.00</w:t>
            </w:r>
          </w:p>
        </w:tc>
      </w:tr>
    </w:tbl>
    <w:p w:rsidR="001671F8" w:rsidRPr="00310A17" w:rsidRDefault="001671F8" w:rsidP="00920DAE">
      <w:pPr>
        <w:jc w:val="both"/>
        <w:rPr>
          <w:rFonts w:ascii="Arial" w:hAnsi="Arial" w:cs="Arial"/>
          <w:sz w:val="18"/>
          <w:szCs w:val="20"/>
          <w:lang w:val="es-MX"/>
        </w:rPr>
      </w:pPr>
    </w:p>
    <w:p w:rsidR="001671F8" w:rsidRPr="00920DAE" w:rsidRDefault="001671F8" w:rsidP="00920DAE">
      <w:pPr>
        <w:jc w:val="both"/>
        <w:rPr>
          <w:rFonts w:ascii="Arial" w:hAnsi="Arial" w:cs="Arial"/>
          <w:sz w:val="20"/>
          <w:szCs w:val="20"/>
          <w:lang w:val="es-MX"/>
        </w:rPr>
      </w:pPr>
    </w:p>
    <w:p w:rsidR="00920DAE" w:rsidRP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DC3C56" w:rsidRDefault="00DC3C56" w:rsidP="00234500">
      <w:pPr>
        <w:jc w:val="both"/>
        <w:rPr>
          <w:rFonts w:ascii="Arial" w:hAnsi="Arial" w:cs="Arial"/>
          <w:sz w:val="20"/>
          <w:szCs w:val="20"/>
          <w:lang w:val="es-MX"/>
        </w:rPr>
      </w:pPr>
    </w:p>
    <w:p w:rsidR="00C62B26" w:rsidRDefault="00C62B26" w:rsidP="00234500">
      <w:pPr>
        <w:jc w:val="both"/>
        <w:rPr>
          <w:rFonts w:ascii="Arial" w:hAnsi="Arial" w:cs="Arial"/>
          <w:sz w:val="20"/>
          <w:szCs w:val="20"/>
          <w:lang w:val="es-MX"/>
        </w:rPr>
      </w:pPr>
      <w:r>
        <w:rPr>
          <w:rFonts w:ascii="Arial" w:hAnsi="Arial" w:cs="Arial"/>
          <w:sz w:val="20"/>
          <w:szCs w:val="20"/>
          <w:lang w:val="es-MX"/>
        </w:rPr>
        <w:t>Prosiguiendo con el desahogo del orden del día, corresponde el punto de asuntos varios, por tanto el suscrito Secretario General del Ayuntamiento dirigiéndose a los munícipes, pregunta si tienen algún asunto a tratar denlo a conocer, presentándose los siguientes: ---</w:t>
      </w:r>
    </w:p>
    <w:p w:rsidR="00C62B26" w:rsidRDefault="00C62B26" w:rsidP="00234500">
      <w:pPr>
        <w:jc w:val="both"/>
        <w:rPr>
          <w:rFonts w:ascii="Arial" w:hAnsi="Arial" w:cs="Arial"/>
          <w:sz w:val="20"/>
          <w:szCs w:val="20"/>
          <w:lang w:val="es-MX"/>
        </w:rPr>
      </w:pPr>
    </w:p>
    <w:p w:rsidR="00FC36D0" w:rsidRDefault="00B24E65" w:rsidP="00234500">
      <w:pPr>
        <w:jc w:val="both"/>
        <w:rPr>
          <w:rFonts w:ascii="Arial" w:hAnsi="Arial" w:cs="Arial"/>
          <w:sz w:val="20"/>
          <w:szCs w:val="20"/>
          <w:lang w:val="es-MX"/>
        </w:rPr>
      </w:pPr>
      <w:r>
        <w:rPr>
          <w:rFonts w:ascii="Arial" w:hAnsi="Arial" w:cs="Arial"/>
          <w:sz w:val="20"/>
          <w:szCs w:val="20"/>
          <w:lang w:val="es-MX"/>
        </w:rPr>
        <w:t xml:space="preserve">El Ciudadano </w:t>
      </w:r>
      <w:r w:rsidRPr="0040299F">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sidRPr="00B24E65">
        <w:rPr>
          <w:rFonts w:ascii="Arial" w:hAnsi="Arial" w:cs="Arial"/>
          <w:sz w:val="20"/>
          <w:szCs w:val="20"/>
          <w:lang w:val="es-MX"/>
        </w:rPr>
        <w:t xml:space="preserve">en atención </w:t>
      </w:r>
      <w:r>
        <w:rPr>
          <w:rFonts w:ascii="Arial" w:hAnsi="Arial" w:cs="Arial"/>
          <w:sz w:val="20"/>
          <w:szCs w:val="20"/>
          <w:lang w:val="es-MX"/>
        </w:rPr>
        <w:t xml:space="preserve">a lo sugerido </w:t>
      </w:r>
      <w:r w:rsidR="00E32489">
        <w:rPr>
          <w:rFonts w:ascii="Arial" w:hAnsi="Arial" w:cs="Arial"/>
          <w:sz w:val="20"/>
          <w:szCs w:val="20"/>
          <w:lang w:val="es-MX"/>
        </w:rPr>
        <w:t xml:space="preserve">en la sesión anterior </w:t>
      </w:r>
      <w:r>
        <w:rPr>
          <w:rFonts w:ascii="Arial" w:hAnsi="Arial" w:cs="Arial"/>
          <w:sz w:val="20"/>
          <w:szCs w:val="20"/>
          <w:lang w:val="es-MX"/>
        </w:rPr>
        <w:t xml:space="preserve">por el munícipe Dr. Luís Alfonso Navarro Trujillo, referente </w:t>
      </w:r>
      <w:r w:rsidR="00693911">
        <w:rPr>
          <w:rFonts w:ascii="Arial" w:hAnsi="Arial" w:cs="Arial"/>
          <w:sz w:val="20"/>
          <w:szCs w:val="20"/>
          <w:lang w:val="es-MX"/>
        </w:rPr>
        <w:t>al informe del estado de la tesorería rendido por el Encargado de la Hacienda Municipal, en que se argumentó que no se informó sobre la existencia de cierto dinero, y que requería un nuevo informe. A lo que el C. Presidente Municipal, se manifestó de acuerdo</w:t>
      </w:r>
      <w:r w:rsidR="00A31A3B">
        <w:rPr>
          <w:rFonts w:ascii="Arial" w:hAnsi="Arial" w:cs="Arial"/>
          <w:sz w:val="20"/>
          <w:szCs w:val="20"/>
          <w:lang w:val="es-MX"/>
        </w:rPr>
        <w:t xml:space="preserve"> en que se rindiera</w:t>
      </w:r>
      <w:r w:rsidR="00E32489">
        <w:rPr>
          <w:rFonts w:ascii="Arial" w:hAnsi="Arial" w:cs="Arial"/>
          <w:sz w:val="20"/>
          <w:szCs w:val="20"/>
          <w:lang w:val="es-MX"/>
        </w:rPr>
        <w:t xml:space="preserve"> nuevamente el informe, para aclaraciones, verificación de posibles omisiones,  o mal entendidos. </w:t>
      </w:r>
      <w:r w:rsidR="00693911">
        <w:rPr>
          <w:rFonts w:ascii="Arial" w:hAnsi="Arial" w:cs="Arial"/>
          <w:sz w:val="20"/>
          <w:szCs w:val="20"/>
          <w:lang w:val="es-MX"/>
        </w:rPr>
        <w:t>Por ello solicita la presencia del Encargado de la Hacienda Municipal L.A. Marco Antonio Vélez Gómez, quien presenta y entrega a ca</w:t>
      </w:r>
      <w:r w:rsidR="00E32489">
        <w:rPr>
          <w:rFonts w:ascii="Arial" w:hAnsi="Arial" w:cs="Arial"/>
          <w:sz w:val="20"/>
          <w:szCs w:val="20"/>
          <w:lang w:val="es-MX"/>
        </w:rPr>
        <w:t xml:space="preserve">da integrante del ayuntamiento copia del </w:t>
      </w:r>
      <w:r w:rsidR="00A31A3B">
        <w:rPr>
          <w:rFonts w:ascii="Arial" w:hAnsi="Arial" w:cs="Arial"/>
          <w:sz w:val="20"/>
          <w:szCs w:val="20"/>
          <w:lang w:val="es-MX"/>
        </w:rPr>
        <w:t xml:space="preserve">mismo </w:t>
      </w:r>
      <w:r w:rsidR="00E32489">
        <w:rPr>
          <w:rFonts w:ascii="Arial" w:hAnsi="Arial" w:cs="Arial"/>
          <w:sz w:val="20"/>
          <w:szCs w:val="20"/>
          <w:lang w:val="es-MX"/>
        </w:rPr>
        <w:t xml:space="preserve">documento </w:t>
      </w:r>
      <w:r w:rsidR="00A31A3B">
        <w:rPr>
          <w:rFonts w:ascii="Arial" w:hAnsi="Arial" w:cs="Arial"/>
          <w:sz w:val="20"/>
          <w:szCs w:val="20"/>
          <w:lang w:val="es-MX"/>
        </w:rPr>
        <w:t xml:space="preserve">que en su momento se proporcionó, </w:t>
      </w:r>
      <w:r w:rsidR="00E32489">
        <w:rPr>
          <w:rFonts w:ascii="Arial" w:hAnsi="Arial" w:cs="Arial"/>
          <w:sz w:val="20"/>
          <w:szCs w:val="20"/>
          <w:lang w:val="es-MX"/>
        </w:rPr>
        <w:t xml:space="preserve">así como una copia del oficio por medio del cual </w:t>
      </w:r>
      <w:r w:rsidR="00A31A3B">
        <w:rPr>
          <w:rFonts w:ascii="Arial" w:hAnsi="Arial" w:cs="Arial"/>
          <w:sz w:val="20"/>
          <w:szCs w:val="20"/>
          <w:lang w:val="es-MX"/>
        </w:rPr>
        <w:t>se informó lo solicitado a</w:t>
      </w:r>
      <w:r w:rsidR="00E32489">
        <w:rPr>
          <w:rFonts w:ascii="Arial" w:hAnsi="Arial" w:cs="Arial"/>
          <w:sz w:val="20"/>
          <w:szCs w:val="20"/>
          <w:lang w:val="es-MX"/>
        </w:rPr>
        <w:t xml:space="preserve"> este mismo </w:t>
      </w:r>
      <w:r w:rsidR="00E32489">
        <w:rPr>
          <w:rFonts w:ascii="Arial" w:hAnsi="Arial" w:cs="Arial"/>
          <w:sz w:val="20"/>
          <w:szCs w:val="20"/>
          <w:lang w:val="es-MX"/>
        </w:rPr>
        <w:lastRenderedPageBreak/>
        <w:t>respecto</w:t>
      </w:r>
      <w:r w:rsidR="00DA6315">
        <w:rPr>
          <w:rFonts w:ascii="Arial" w:hAnsi="Arial" w:cs="Arial"/>
          <w:sz w:val="20"/>
          <w:szCs w:val="20"/>
          <w:lang w:val="es-MX"/>
        </w:rPr>
        <w:t>,</w:t>
      </w:r>
      <w:r w:rsidR="00E32489">
        <w:rPr>
          <w:rFonts w:ascii="Arial" w:hAnsi="Arial" w:cs="Arial"/>
          <w:sz w:val="20"/>
          <w:szCs w:val="20"/>
          <w:lang w:val="es-MX"/>
        </w:rPr>
        <w:t xml:space="preserve"> a través de la unidad de transparencia. A modo de preguntas-respuestas el encargado de la hacienda municipal aclara las dudas tenidas por parte de los integrantes del Ayuntamiento, </w:t>
      </w:r>
      <w:r w:rsidR="00751941">
        <w:rPr>
          <w:rFonts w:ascii="Arial" w:hAnsi="Arial" w:cs="Arial"/>
          <w:sz w:val="20"/>
          <w:szCs w:val="20"/>
          <w:lang w:val="es-MX"/>
        </w:rPr>
        <w:t>quedando</w:t>
      </w:r>
      <w:r w:rsidR="00E32489">
        <w:rPr>
          <w:rFonts w:ascii="Arial" w:hAnsi="Arial" w:cs="Arial"/>
          <w:sz w:val="20"/>
          <w:szCs w:val="20"/>
          <w:lang w:val="es-MX"/>
        </w:rPr>
        <w:t xml:space="preserve"> </w:t>
      </w:r>
      <w:r w:rsidR="00693911">
        <w:rPr>
          <w:rFonts w:ascii="Arial" w:hAnsi="Arial" w:cs="Arial"/>
          <w:sz w:val="20"/>
          <w:szCs w:val="20"/>
          <w:lang w:val="es-MX"/>
        </w:rPr>
        <w:t xml:space="preserve"> </w:t>
      </w:r>
      <w:r w:rsidR="00751941">
        <w:rPr>
          <w:rFonts w:ascii="Arial" w:hAnsi="Arial" w:cs="Arial"/>
          <w:sz w:val="20"/>
          <w:szCs w:val="20"/>
          <w:lang w:val="es-MX"/>
        </w:rPr>
        <w:t>dilucidado</w:t>
      </w:r>
      <w:r w:rsidR="00E32489">
        <w:rPr>
          <w:rFonts w:ascii="Arial" w:hAnsi="Arial" w:cs="Arial"/>
          <w:sz w:val="20"/>
          <w:szCs w:val="20"/>
          <w:lang w:val="es-MX"/>
        </w:rPr>
        <w:t xml:space="preserve"> el asunto. </w:t>
      </w:r>
      <w:r w:rsidR="00751941">
        <w:rPr>
          <w:rFonts w:ascii="Arial" w:hAnsi="Arial" w:cs="Arial"/>
          <w:sz w:val="20"/>
          <w:szCs w:val="20"/>
          <w:lang w:val="es-MX"/>
        </w:rPr>
        <w:t>---------------------------------------------------</w:t>
      </w:r>
    </w:p>
    <w:p w:rsidR="00507A58" w:rsidRDefault="00507A58" w:rsidP="00234500">
      <w:pPr>
        <w:jc w:val="both"/>
        <w:rPr>
          <w:rFonts w:ascii="Arial" w:hAnsi="Arial" w:cs="Arial"/>
          <w:sz w:val="20"/>
          <w:szCs w:val="20"/>
          <w:lang w:val="es-MX"/>
        </w:rPr>
      </w:pPr>
    </w:p>
    <w:p w:rsidR="00751941" w:rsidRDefault="00751941" w:rsidP="00234500">
      <w:pPr>
        <w:jc w:val="both"/>
        <w:rPr>
          <w:rFonts w:ascii="Arial" w:hAnsi="Arial" w:cs="Arial"/>
          <w:sz w:val="20"/>
          <w:szCs w:val="20"/>
          <w:lang w:val="es-MX"/>
        </w:rPr>
      </w:pPr>
      <w:r>
        <w:rPr>
          <w:rFonts w:ascii="Arial" w:hAnsi="Arial" w:cs="Arial"/>
          <w:sz w:val="20"/>
          <w:szCs w:val="20"/>
          <w:lang w:val="es-MX"/>
        </w:rPr>
        <w:t xml:space="preserve">El Ciudadano </w:t>
      </w:r>
      <w:r w:rsidRPr="0040299F">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sz w:val="20"/>
          <w:szCs w:val="20"/>
          <w:lang w:val="es-MX"/>
        </w:rPr>
        <w:t>externa ante el cuerpo edilicio la razón por la que se cambió la fecha de realización de esta sesión, habiéndose convocado para el día 4 de noviembre: urgencia de estar presente en la ciudad de México por motivos propios del cargo como Presidente Municipal; agradeciendo a los presentes su comprensión. --------------------------------------------------------</w:t>
      </w:r>
    </w:p>
    <w:p w:rsidR="0040299F" w:rsidRDefault="0040299F" w:rsidP="00234500">
      <w:pPr>
        <w:jc w:val="both"/>
        <w:rPr>
          <w:rFonts w:ascii="Arial" w:hAnsi="Arial" w:cs="Arial"/>
          <w:sz w:val="20"/>
          <w:szCs w:val="20"/>
          <w:lang w:val="es-MX"/>
        </w:rPr>
      </w:pPr>
    </w:p>
    <w:p w:rsidR="00CC6624" w:rsidRPr="00F94955" w:rsidRDefault="00CC6624" w:rsidP="00CC6624">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77253D" w:rsidRPr="00A85006" w:rsidRDefault="0077253D" w:rsidP="00A85006">
      <w:pPr>
        <w:jc w:val="both"/>
        <w:rPr>
          <w:rFonts w:ascii="Arial" w:hAnsi="Arial" w:cs="Arial"/>
          <w:sz w:val="20"/>
          <w:szCs w:val="20"/>
          <w:lang w:val="es-MX"/>
        </w:rPr>
      </w:pPr>
    </w:p>
    <w:p w:rsidR="0077253D" w:rsidRPr="00C479A7" w:rsidRDefault="0077253D" w:rsidP="00C479A7">
      <w:pPr>
        <w:jc w:val="both"/>
        <w:rPr>
          <w:rFonts w:ascii="Arial" w:hAnsi="Arial" w:cs="Arial"/>
          <w:sz w:val="20"/>
          <w:szCs w:val="20"/>
          <w:lang w:val="es-MX"/>
        </w:rPr>
      </w:pPr>
      <w:r w:rsidRPr="00A85006">
        <w:rPr>
          <w:rFonts w:ascii="Arial" w:hAnsi="Arial" w:cs="Arial"/>
          <w:sz w:val="20"/>
          <w:szCs w:val="20"/>
          <w:lang w:val="es-MX"/>
        </w:rPr>
        <w:t xml:space="preserve">No habiendo otro asunto que tratar, se da por concluida la </w:t>
      </w:r>
      <w:r w:rsidR="00751941">
        <w:rPr>
          <w:rFonts w:ascii="Arial" w:hAnsi="Arial" w:cs="Arial"/>
          <w:b/>
          <w:sz w:val="20"/>
          <w:szCs w:val="20"/>
          <w:lang w:val="es-MX"/>
        </w:rPr>
        <w:t>cuarta</w:t>
      </w:r>
      <w:r w:rsidR="0020642E" w:rsidRPr="0020642E">
        <w:rPr>
          <w:rFonts w:ascii="Arial" w:hAnsi="Arial" w:cs="Arial"/>
          <w:b/>
          <w:sz w:val="20"/>
          <w:szCs w:val="20"/>
          <w:lang w:val="es-MX"/>
        </w:rPr>
        <w:t xml:space="preserve"> sesión ordinaria</w:t>
      </w:r>
      <w:r w:rsidR="0020642E">
        <w:rPr>
          <w:rFonts w:ascii="Arial" w:hAnsi="Arial" w:cs="Arial"/>
          <w:sz w:val="20"/>
          <w:szCs w:val="20"/>
          <w:lang w:val="es-MX"/>
        </w:rPr>
        <w:t xml:space="preserve"> </w:t>
      </w:r>
      <w:r w:rsidRPr="00A85006">
        <w:rPr>
          <w:rFonts w:ascii="Arial" w:hAnsi="Arial" w:cs="Arial"/>
          <w:sz w:val="20"/>
          <w:szCs w:val="20"/>
          <w:lang w:val="es-MX"/>
        </w:rPr>
        <w:t>del Ayuntamiento Constitucional de San Miguel el Alto, J</w:t>
      </w:r>
      <w:r w:rsidR="00504223">
        <w:rPr>
          <w:rFonts w:ascii="Arial" w:hAnsi="Arial" w:cs="Arial"/>
          <w:sz w:val="20"/>
          <w:szCs w:val="20"/>
          <w:lang w:val="es-MX"/>
        </w:rPr>
        <w:t>alisco, 2015-2018, siendo las 13:</w:t>
      </w:r>
      <w:r w:rsidR="00751941">
        <w:rPr>
          <w:rFonts w:ascii="Arial" w:hAnsi="Arial" w:cs="Arial"/>
          <w:sz w:val="20"/>
          <w:szCs w:val="20"/>
          <w:lang w:val="es-MX"/>
        </w:rPr>
        <w:t>28</w:t>
      </w:r>
      <w:r w:rsidRPr="00A85006">
        <w:rPr>
          <w:rFonts w:ascii="Arial" w:hAnsi="Arial" w:cs="Arial"/>
          <w:sz w:val="20"/>
          <w:szCs w:val="20"/>
          <w:lang w:val="es-MX"/>
        </w:rPr>
        <w:t xml:space="preserve"> </w:t>
      </w:r>
      <w:r w:rsidR="00504223">
        <w:rPr>
          <w:rFonts w:ascii="Arial" w:hAnsi="Arial" w:cs="Arial"/>
          <w:sz w:val="20"/>
          <w:szCs w:val="20"/>
          <w:lang w:val="es-MX"/>
        </w:rPr>
        <w:t>trece</w:t>
      </w:r>
      <w:r w:rsidRPr="00A85006">
        <w:rPr>
          <w:rFonts w:ascii="Arial" w:hAnsi="Arial" w:cs="Arial"/>
          <w:sz w:val="20"/>
          <w:szCs w:val="20"/>
          <w:lang w:val="es-MX"/>
        </w:rPr>
        <w:t xml:space="preserve"> horas con </w:t>
      </w:r>
      <w:r w:rsidR="00751941">
        <w:rPr>
          <w:rFonts w:ascii="Arial" w:hAnsi="Arial" w:cs="Arial"/>
          <w:sz w:val="20"/>
          <w:szCs w:val="20"/>
          <w:lang w:val="es-MX"/>
        </w:rPr>
        <w:t>veintiocho</w:t>
      </w:r>
      <w:r w:rsidRPr="00A85006">
        <w:rPr>
          <w:rFonts w:ascii="Arial" w:hAnsi="Arial" w:cs="Arial"/>
          <w:sz w:val="20"/>
          <w:szCs w:val="20"/>
          <w:lang w:val="es-MX"/>
        </w:rPr>
        <w:t xml:space="preserve"> minutos del día de su realización, </w:t>
      </w:r>
      <w:r w:rsidR="00751941" w:rsidRPr="00612753">
        <w:rPr>
          <w:rFonts w:ascii="Arial" w:hAnsi="Arial" w:cs="Arial"/>
          <w:b/>
          <w:sz w:val="20"/>
          <w:szCs w:val="20"/>
          <w:lang w:val="es-MX"/>
        </w:rPr>
        <w:t>10 diez de noviembre</w:t>
      </w:r>
      <w:r w:rsidRPr="00612753">
        <w:rPr>
          <w:rFonts w:ascii="Arial" w:hAnsi="Arial" w:cs="Arial"/>
          <w:b/>
          <w:sz w:val="20"/>
          <w:szCs w:val="20"/>
          <w:lang w:val="es-MX"/>
        </w:rPr>
        <w:t xml:space="preserve"> de 2015 dos mil quince</w:t>
      </w:r>
      <w:r w:rsidRPr="00A85006">
        <w:rPr>
          <w:rFonts w:ascii="Arial" w:hAnsi="Arial" w:cs="Arial"/>
          <w:sz w:val="20"/>
          <w:szCs w:val="20"/>
          <w:lang w:val="es-MX"/>
        </w:rPr>
        <w:t>, siendo válidos todos y cada uno de los acuerdos tomados. ----------</w:t>
      </w:r>
    </w:p>
    <w:p w:rsidR="00B50FF7" w:rsidRDefault="00B50FF7" w:rsidP="0077253D">
      <w:pPr>
        <w:pStyle w:val="Textoindependiente"/>
        <w:ind w:right="-598"/>
        <w:jc w:val="center"/>
        <w:rPr>
          <w:rFonts w:ascii="Arial" w:hAnsi="Arial" w:cs="Arial"/>
        </w:rPr>
      </w:pPr>
    </w:p>
    <w:p w:rsidR="00B50FF7" w:rsidRDefault="00B50FF7"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Default="0077253D" w:rsidP="0077253D">
      <w:pPr>
        <w:pStyle w:val="Textoindependiente"/>
        <w:ind w:right="-598"/>
        <w:jc w:val="center"/>
        <w:rPr>
          <w:rFonts w:ascii="Arial" w:hAnsi="Arial" w:cs="Arial"/>
        </w:rPr>
      </w:pPr>
      <w:r>
        <w:rPr>
          <w:rFonts w:ascii="Arial" w:hAnsi="Arial" w:cs="Arial"/>
        </w:rPr>
        <w:t>SECR</w:t>
      </w:r>
      <w:r w:rsidR="0020642E">
        <w:rPr>
          <w:rFonts w:ascii="Arial" w:hAnsi="Arial" w:cs="Arial"/>
        </w:rPr>
        <w:t>ETA</w:t>
      </w:r>
      <w:r>
        <w:rPr>
          <w:rFonts w:ascii="Arial" w:hAnsi="Arial" w:cs="Arial"/>
        </w:rPr>
        <w:t>RIO GENERAL DEL AYUNTAMIENTO</w:t>
      </w:r>
    </w:p>
    <w:p w:rsidR="0077253D" w:rsidRDefault="00C479A7" w:rsidP="00C479A7">
      <w:pPr>
        <w:pStyle w:val="Textoindependiente"/>
        <w:ind w:right="-598"/>
        <w:jc w:val="center"/>
        <w:rPr>
          <w:rFonts w:ascii="Arial" w:hAnsi="Arial" w:cs="Arial"/>
        </w:rPr>
      </w:pPr>
      <w:r>
        <w:rPr>
          <w:rFonts w:ascii="Arial" w:hAnsi="Arial" w:cs="Arial"/>
        </w:rPr>
        <w:t>LIC. JOSÉ MIGUEL LOZA ALCALÁ</w:t>
      </w:r>
    </w:p>
    <w:p w:rsidR="0077253D" w:rsidRDefault="0077253D" w:rsidP="00173578">
      <w:pPr>
        <w:pStyle w:val="Textoindependiente"/>
        <w:ind w:right="-598"/>
        <w:rPr>
          <w:rFonts w:ascii="Arial" w:hAnsi="Arial" w:cs="Arial"/>
        </w:rPr>
      </w:pPr>
    </w:p>
    <w:p w:rsidR="003908E1" w:rsidRDefault="003908E1" w:rsidP="00173578">
      <w:pPr>
        <w:pStyle w:val="Textoindependiente"/>
        <w:ind w:right="-598"/>
        <w:rPr>
          <w:rFonts w:ascii="Arial" w:hAnsi="Arial" w:cs="Arial"/>
        </w:rPr>
      </w:pPr>
    </w:p>
    <w:p w:rsidR="00F311DF" w:rsidRDefault="00F311DF" w:rsidP="00040792">
      <w:pPr>
        <w:pStyle w:val="Textoindependiente"/>
        <w:ind w:right="-598"/>
        <w:rPr>
          <w:rFonts w:ascii="Arial" w:hAnsi="Arial" w:cs="Arial"/>
        </w:rPr>
      </w:pPr>
    </w:p>
    <w:p w:rsidR="00F311DF" w:rsidRDefault="00F311DF" w:rsidP="00040792">
      <w:pPr>
        <w:pStyle w:val="Textoindependiente"/>
        <w:ind w:right="-598"/>
        <w:rPr>
          <w:rFonts w:ascii="Arial" w:hAnsi="Arial" w:cs="Arial"/>
        </w:rPr>
      </w:pP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AE" w:rsidRDefault="006F6AAE" w:rsidP="00EF213F">
      <w:r>
        <w:separator/>
      </w:r>
    </w:p>
  </w:endnote>
  <w:endnote w:type="continuationSeparator" w:id="1">
    <w:p w:rsidR="006F6AAE" w:rsidRDefault="006F6AAE"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FB" w:rsidRDefault="00AF39FB"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751941">
      <w:rPr>
        <w:rFonts w:ascii="AngsanaUPC" w:hAnsi="AngsanaUPC" w:cs="AngsanaUPC"/>
        <w:sz w:val="20"/>
        <w:szCs w:val="16"/>
      </w:rPr>
      <w:t xml:space="preserve">                           </w:t>
    </w:r>
    <w:r>
      <w:rPr>
        <w:rFonts w:ascii="AngsanaUPC" w:hAnsi="AngsanaUPC" w:cs="AngsanaUPC"/>
        <w:sz w:val="20"/>
        <w:szCs w:val="16"/>
      </w:rPr>
      <w:t xml:space="preserve"> Acta No. 4</w:t>
    </w:r>
    <w:r w:rsidRPr="00982342">
      <w:rPr>
        <w:rFonts w:ascii="AngsanaUPC" w:hAnsi="AngsanaUPC" w:cs="AngsanaUPC"/>
        <w:sz w:val="20"/>
        <w:szCs w:val="16"/>
      </w:rPr>
      <w:t xml:space="preserve">, página </w:t>
    </w:r>
    <w:r w:rsidR="003C16C7"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3C16C7" w:rsidRPr="00982342">
      <w:rPr>
        <w:rFonts w:ascii="AngsanaUPC" w:hAnsi="AngsanaUPC" w:cs="AngsanaUPC"/>
        <w:sz w:val="32"/>
      </w:rPr>
      <w:fldChar w:fldCharType="separate"/>
    </w:r>
    <w:r w:rsidR="007326CD">
      <w:rPr>
        <w:rFonts w:ascii="AngsanaUPC" w:hAnsi="AngsanaUPC" w:cs="AngsanaUPC"/>
        <w:noProof/>
        <w:sz w:val="32"/>
      </w:rPr>
      <w:t>10</w:t>
    </w:r>
    <w:r w:rsidR="003C16C7"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751941">
      <w:rPr>
        <w:rFonts w:ascii="AngsanaUPC" w:hAnsi="AngsanaUPC" w:cs="AngsanaUPC"/>
        <w:sz w:val="20"/>
        <w:szCs w:val="16"/>
      </w:rPr>
      <w:t>10</w:t>
    </w:r>
  </w:p>
  <w:p w:rsidR="00AF39FB" w:rsidRPr="00982342" w:rsidRDefault="00AF39FB"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AE" w:rsidRDefault="006F6AAE" w:rsidP="00EF213F">
      <w:r>
        <w:separator/>
      </w:r>
    </w:p>
  </w:footnote>
  <w:footnote w:type="continuationSeparator" w:id="1">
    <w:p w:rsidR="006F6AAE" w:rsidRDefault="006F6AA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52392D"/>
    <w:multiLevelType w:val="hybridMultilevel"/>
    <w:tmpl w:val="5E847D64"/>
    <w:lvl w:ilvl="0" w:tplc="4B241DB0">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1"/>
  </w:num>
  <w:num w:numId="5">
    <w:abstractNumId w:val="20"/>
  </w:num>
  <w:num w:numId="6">
    <w:abstractNumId w:val="15"/>
  </w:num>
  <w:num w:numId="7">
    <w:abstractNumId w:val="23"/>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3"/>
  </w:num>
  <w:num w:numId="14">
    <w:abstractNumId w:val="12"/>
  </w:num>
  <w:num w:numId="15">
    <w:abstractNumId w:val="4"/>
  </w:num>
  <w:num w:numId="16">
    <w:abstractNumId w:val="0"/>
  </w:num>
  <w:num w:numId="17">
    <w:abstractNumId w:val="21"/>
  </w:num>
  <w:num w:numId="18">
    <w:abstractNumId w:val="13"/>
  </w:num>
  <w:num w:numId="19">
    <w:abstractNumId w:val="9"/>
  </w:num>
  <w:num w:numId="20">
    <w:abstractNumId w:val="10"/>
  </w:num>
  <w:num w:numId="21">
    <w:abstractNumId w:val="8"/>
  </w:num>
  <w:num w:numId="22">
    <w:abstractNumId w:val="6"/>
  </w:num>
  <w:num w:numId="23">
    <w:abstractNumId w:val="19"/>
  </w:num>
  <w:num w:numId="24">
    <w:abstractNumId w:val="22"/>
  </w:num>
  <w:num w:numId="25">
    <w:abstractNumId w:val="1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stylePaneFormatFilter w:val="3F01"/>
  <w:defaultTabStop w:val="708"/>
  <w:hyphenationZone w:val="425"/>
  <w:drawingGridHorizontalSpacing w:val="12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EA4805"/>
    <w:rsid w:val="00005CA3"/>
    <w:rsid w:val="00022792"/>
    <w:rsid w:val="0003626C"/>
    <w:rsid w:val="00040792"/>
    <w:rsid w:val="00042BE9"/>
    <w:rsid w:val="00046BD1"/>
    <w:rsid w:val="000555E4"/>
    <w:rsid w:val="0005575C"/>
    <w:rsid w:val="00077C22"/>
    <w:rsid w:val="00090ECC"/>
    <w:rsid w:val="00096105"/>
    <w:rsid w:val="000A5918"/>
    <w:rsid w:val="000B18C2"/>
    <w:rsid w:val="000B25F1"/>
    <w:rsid w:val="000B2CEF"/>
    <w:rsid w:val="000C281B"/>
    <w:rsid w:val="000C2D11"/>
    <w:rsid w:val="000C377C"/>
    <w:rsid w:val="000C4D62"/>
    <w:rsid w:val="000D3585"/>
    <w:rsid w:val="000E352C"/>
    <w:rsid w:val="000E58E6"/>
    <w:rsid w:val="000F2AD5"/>
    <w:rsid w:val="000F65F4"/>
    <w:rsid w:val="001061F7"/>
    <w:rsid w:val="0011040D"/>
    <w:rsid w:val="00112856"/>
    <w:rsid w:val="001228F8"/>
    <w:rsid w:val="00126C03"/>
    <w:rsid w:val="00136436"/>
    <w:rsid w:val="001521DA"/>
    <w:rsid w:val="00152927"/>
    <w:rsid w:val="00156853"/>
    <w:rsid w:val="0016257D"/>
    <w:rsid w:val="0016572C"/>
    <w:rsid w:val="00165862"/>
    <w:rsid w:val="001671F8"/>
    <w:rsid w:val="001701E8"/>
    <w:rsid w:val="00171025"/>
    <w:rsid w:val="001718D4"/>
    <w:rsid w:val="00171E04"/>
    <w:rsid w:val="00173578"/>
    <w:rsid w:val="001759C4"/>
    <w:rsid w:val="0018494F"/>
    <w:rsid w:val="0018516B"/>
    <w:rsid w:val="00193146"/>
    <w:rsid w:val="001A34F7"/>
    <w:rsid w:val="001A4327"/>
    <w:rsid w:val="001B7E22"/>
    <w:rsid w:val="001C2E47"/>
    <w:rsid w:val="001C38AC"/>
    <w:rsid w:val="001C3E63"/>
    <w:rsid w:val="001D39B3"/>
    <w:rsid w:val="001D4768"/>
    <w:rsid w:val="001E0855"/>
    <w:rsid w:val="001E63CD"/>
    <w:rsid w:val="001F6B32"/>
    <w:rsid w:val="0020642E"/>
    <w:rsid w:val="0020719F"/>
    <w:rsid w:val="00213EC5"/>
    <w:rsid w:val="00230F0D"/>
    <w:rsid w:val="00234500"/>
    <w:rsid w:val="00243497"/>
    <w:rsid w:val="00243C0B"/>
    <w:rsid w:val="00256F97"/>
    <w:rsid w:val="002571DA"/>
    <w:rsid w:val="00265F94"/>
    <w:rsid w:val="0028232C"/>
    <w:rsid w:val="00295E49"/>
    <w:rsid w:val="00297A19"/>
    <w:rsid w:val="002B22BC"/>
    <w:rsid w:val="002B556D"/>
    <w:rsid w:val="002B7C2E"/>
    <w:rsid w:val="002C133E"/>
    <w:rsid w:val="002C1EA3"/>
    <w:rsid w:val="002E135D"/>
    <w:rsid w:val="002F18B8"/>
    <w:rsid w:val="002F2185"/>
    <w:rsid w:val="002F79F6"/>
    <w:rsid w:val="00310A17"/>
    <w:rsid w:val="00315BBF"/>
    <w:rsid w:val="0032796D"/>
    <w:rsid w:val="00341DED"/>
    <w:rsid w:val="00346FAD"/>
    <w:rsid w:val="00365BF5"/>
    <w:rsid w:val="00366137"/>
    <w:rsid w:val="00372713"/>
    <w:rsid w:val="0037547D"/>
    <w:rsid w:val="00375779"/>
    <w:rsid w:val="00382125"/>
    <w:rsid w:val="003908E1"/>
    <w:rsid w:val="00396062"/>
    <w:rsid w:val="00397E4C"/>
    <w:rsid w:val="003A5733"/>
    <w:rsid w:val="003A7D81"/>
    <w:rsid w:val="003B4D28"/>
    <w:rsid w:val="003B69B0"/>
    <w:rsid w:val="003C0E08"/>
    <w:rsid w:val="003C164E"/>
    <w:rsid w:val="003C16C7"/>
    <w:rsid w:val="003C601F"/>
    <w:rsid w:val="003D756C"/>
    <w:rsid w:val="003E4797"/>
    <w:rsid w:val="003E4A16"/>
    <w:rsid w:val="003E5BD3"/>
    <w:rsid w:val="00401B09"/>
    <w:rsid w:val="00401BC4"/>
    <w:rsid w:val="0040299F"/>
    <w:rsid w:val="00412A71"/>
    <w:rsid w:val="0041515B"/>
    <w:rsid w:val="00440948"/>
    <w:rsid w:val="00451ED0"/>
    <w:rsid w:val="004524B5"/>
    <w:rsid w:val="00457125"/>
    <w:rsid w:val="00475960"/>
    <w:rsid w:val="00477A6C"/>
    <w:rsid w:val="00480081"/>
    <w:rsid w:val="00485502"/>
    <w:rsid w:val="00494A2B"/>
    <w:rsid w:val="004B0478"/>
    <w:rsid w:val="004B27F2"/>
    <w:rsid w:val="004B4FD6"/>
    <w:rsid w:val="004D0993"/>
    <w:rsid w:val="004D7CE6"/>
    <w:rsid w:val="004E0C5E"/>
    <w:rsid w:val="004E17BE"/>
    <w:rsid w:val="004F245C"/>
    <w:rsid w:val="004F6FFB"/>
    <w:rsid w:val="00504223"/>
    <w:rsid w:val="00507A58"/>
    <w:rsid w:val="005165B2"/>
    <w:rsid w:val="00530356"/>
    <w:rsid w:val="00534EF3"/>
    <w:rsid w:val="0056301F"/>
    <w:rsid w:val="00565C6A"/>
    <w:rsid w:val="0056727E"/>
    <w:rsid w:val="005773C8"/>
    <w:rsid w:val="005827AF"/>
    <w:rsid w:val="00583852"/>
    <w:rsid w:val="00583F17"/>
    <w:rsid w:val="00592AB2"/>
    <w:rsid w:val="00594FA6"/>
    <w:rsid w:val="005A11A0"/>
    <w:rsid w:val="005B0DD2"/>
    <w:rsid w:val="005B2975"/>
    <w:rsid w:val="005B58D9"/>
    <w:rsid w:val="005B7699"/>
    <w:rsid w:val="005C2008"/>
    <w:rsid w:val="005C3E0D"/>
    <w:rsid w:val="005C4367"/>
    <w:rsid w:val="005D2464"/>
    <w:rsid w:val="005E4E9A"/>
    <w:rsid w:val="005F0C8D"/>
    <w:rsid w:val="005F7A73"/>
    <w:rsid w:val="006039A0"/>
    <w:rsid w:val="0060476C"/>
    <w:rsid w:val="00604CEF"/>
    <w:rsid w:val="006076BE"/>
    <w:rsid w:val="00607A9F"/>
    <w:rsid w:val="00611100"/>
    <w:rsid w:val="006112DC"/>
    <w:rsid w:val="00612753"/>
    <w:rsid w:val="00646893"/>
    <w:rsid w:val="00652BFB"/>
    <w:rsid w:val="0065470A"/>
    <w:rsid w:val="00687CB7"/>
    <w:rsid w:val="006937B5"/>
    <w:rsid w:val="00693911"/>
    <w:rsid w:val="0069499A"/>
    <w:rsid w:val="006949FC"/>
    <w:rsid w:val="006A3905"/>
    <w:rsid w:val="006A5B22"/>
    <w:rsid w:val="006A5CCF"/>
    <w:rsid w:val="006B038C"/>
    <w:rsid w:val="006B6B87"/>
    <w:rsid w:val="006B70CD"/>
    <w:rsid w:val="006B72C5"/>
    <w:rsid w:val="006C1CB8"/>
    <w:rsid w:val="006D6299"/>
    <w:rsid w:val="006E0343"/>
    <w:rsid w:val="006E4DA4"/>
    <w:rsid w:val="006F10A6"/>
    <w:rsid w:val="006F1D66"/>
    <w:rsid w:val="006F27DD"/>
    <w:rsid w:val="006F6AAE"/>
    <w:rsid w:val="007056C5"/>
    <w:rsid w:val="007165CF"/>
    <w:rsid w:val="00717DF4"/>
    <w:rsid w:val="007234B8"/>
    <w:rsid w:val="007326CD"/>
    <w:rsid w:val="00744A55"/>
    <w:rsid w:val="00751941"/>
    <w:rsid w:val="00751BBA"/>
    <w:rsid w:val="0075203B"/>
    <w:rsid w:val="00752914"/>
    <w:rsid w:val="007629F9"/>
    <w:rsid w:val="007656D9"/>
    <w:rsid w:val="0077253D"/>
    <w:rsid w:val="00772F11"/>
    <w:rsid w:val="00794050"/>
    <w:rsid w:val="007A0F52"/>
    <w:rsid w:val="007A4362"/>
    <w:rsid w:val="007A5684"/>
    <w:rsid w:val="007B358F"/>
    <w:rsid w:val="007E648D"/>
    <w:rsid w:val="007F46FF"/>
    <w:rsid w:val="007F79B8"/>
    <w:rsid w:val="00806A34"/>
    <w:rsid w:val="00813028"/>
    <w:rsid w:val="0081645B"/>
    <w:rsid w:val="00816BEF"/>
    <w:rsid w:val="00831C0B"/>
    <w:rsid w:val="00836CB1"/>
    <w:rsid w:val="0086104F"/>
    <w:rsid w:val="008624A9"/>
    <w:rsid w:val="0086308A"/>
    <w:rsid w:val="008668E4"/>
    <w:rsid w:val="0086779E"/>
    <w:rsid w:val="00871BA9"/>
    <w:rsid w:val="00873667"/>
    <w:rsid w:val="00875C3B"/>
    <w:rsid w:val="00882FC5"/>
    <w:rsid w:val="008A7DFA"/>
    <w:rsid w:val="008B3F7D"/>
    <w:rsid w:val="008C01DB"/>
    <w:rsid w:val="008C0CF9"/>
    <w:rsid w:val="008C313E"/>
    <w:rsid w:val="008D5E72"/>
    <w:rsid w:val="008E136F"/>
    <w:rsid w:val="009054AE"/>
    <w:rsid w:val="00906A4A"/>
    <w:rsid w:val="00920DAE"/>
    <w:rsid w:val="00945B58"/>
    <w:rsid w:val="00953314"/>
    <w:rsid w:val="0096362F"/>
    <w:rsid w:val="0097151A"/>
    <w:rsid w:val="00974F4B"/>
    <w:rsid w:val="00982342"/>
    <w:rsid w:val="0098312E"/>
    <w:rsid w:val="009B39A4"/>
    <w:rsid w:val="009B6861"/>
    <w:rsid w:val="009D0E92"/>
    <w:rsid w:val="009E3FDA"/>
    <w:rsid w:val="009E4EE8"/>
    <w:rsid w:val="009F192B"/>
    <w:rsid w:val="009F378B"/>
    <w:rsid w:val="009F6B34"/>
    <w:rsid w:val="00A0764E"/>
    <w:rsid w:val="00A11946"/>
    <w:rsid w:val="00A2207B"/>
    <w:rsid w:val="00A27C4C"/>
    <w:rsid w:val="00A31A3B"/>
    <w:rsid w:val="00A3614D"/>
    <w:rsid w:val="00A36751"/>
    <w:rsid w:val="00A52CB1"/>
    <w:rsid w:val="00A548F4"/>
    <w:rsid w:val="00A608DE"/>
    <w:rsid w:val="00A65510"/>
    <w:rsid w:val="00A66ECE"/>
    <w:rsid w:val="00A74FE1"/>
    <w:rsid w:val="00A84A0A"/>
    <w:rsid w:val="00A85006"/>
    <w:rsid w:val="00A86BF6"/>
    <w:rsid w:val="00A91991"/>
    <w:rsid w:val="00A9259C"/>
    <w:rsid w:val="00AA22DC"/>
    <w:rsid w:val="00AB056E"/>
    <w:rsid w:val="00AB422B"/>
    <w:rsid w:val="00AC042E"/>
    <w:rsid w:val="00AD1B50"/>
    <w:rsid w:val="00AD5E07"/>
    <w:rsid w:val="00AE47B3"/>
    <w:rsid w:val="00AE6B1E"/>
    <w:rsid w:val="00AE7C1E"/>
    <w:rsid w:val="00AF39FB"/>
    <w:rsid w:val="00B153FA"/>
    <w:rsid w:val="00B24E65"/>
    <w:rsid w:val="00B256E2"/>
    <w:rsid w:val="00B27405"/>
    <w:rsid w:val="00B31134"/>
    <w:rsid w:val="00B45900"/>
    <w:rsid w:val="00B50FF7"/>
    <w:rsid w:val="00B5445E"/>
    <w:rsid w:val="00B66F18"/>
    <w:rsid w:val="00B71EE5"/>
    <w:rsid w:val="00B774B4"/>
    <w:rsid w:val="00B80ED0"/>
    <w:rsid w:val="00B95149"/>
    <w:rsid w:val="00BA2E0F"/>
    <w:rsid w:val="00BB1A39"/>
    <w:rsid w:val="00BD191C"/>
    <w:rsid w:val="00BE7D59"/>
    <w:rsid w:val="00BF3366"/>
    <w:rsid w:val="00BF7F79"/>
    <w:rsid w:val="00C10BF5"/>
    <w:rsid w:val="00C124C0"/>
    <w:rsid w:val="00C13414"/>
    <w:rsid w:val="00C142ED"/>
    <w:rsid w:val="00C167CB"/>
    <w:rsid w:val="00C34426"/>
    <w:rsid w:val="00C468FF"/>
    <w:rsid w:val="00C479A7"/>
    <w:rsid w:val="00C5619B"/>
    <w:rsid w:val="00C6083E"/>
    <w:rsid w:val="00C62B26"/>
    <w:rsid w:val="00C63E98"/>
    <w:rsid w:val="00C8117C"/>
    <w:rsid w:val="00C857E2"/>
    <w:rsid w:val="00CA7131"/>
    <w:rsid w:val="00CB45BA"/>
    <w:rsid w:val="00CC0228"/>
    <w:rsid w:val="00CC6624"/>
    <w:rsid w:val="00CD578E"/>
    <w:rsid w:val="00CE47BB"/>
    <w:rsid w:val="00CE70D2"/>
    <w:rsid w:val="00CF0CD2"/>
    <w:rsid w:val="00CF11C8"/>
    <w:rsid w:val="00CF3B8E"/>
    <w:rsid w:val="00CF7BAB"/>
    <w:rsid w:val="00D23D1F"/>
    <w:rsid w:val="00D32086"/>
    <w:rsid w:val="00D32351"/>
    <w:rsid w:val="00D33678"/>
    <w:rsid w:val="00D404E1"/>
    <w:rsid w:val="00D41EC1"/>
    <w:rsid w:val="00D4329C"/>
    <w:rsid w:val="00D5071E"/>
    <w:rsid w:val="00D646E8"/>
    <w:rsid w:val="00D72CAA"/>
    <w:rsid w:val="00D73C72"/>
    <w:rsid w:val="00D75C81"/>
    <w:rsid w:val="00D85250"/>
    <w:rsid w:val="00D92EA9"/>
    <w:rsid w:val="00D93839"/>
    <w:rsid w:val="00DA536E"/>
    <w:rsid w:val="00DA6315"/>
    <w:rsid w:val="00DB2D1A"/>
    <w:rsid w:val="00DB52D3"/>
    <w:rsid w:val="00DC3C56"/>
    <w:rsid w:val="00DC6678"/>
    <w:rsid w:val="00DD4015"/>
    <w:rsid w:val="00DE27D5"/>
    <w:rsid w:val="00DF24C7"/>
    <w:rsid w:val="00DF3ED6"/>
    <w:rsid w:val="00DF4927"/>
    <w:rsid w:val="00DF5126"/>
    <w:rsid w:val="00DF609C"/>
    <w:rsid w:val="00E0047D"/>
    <w:rsid w:val="00E01B80"/>
    <w:rsid w:val="00E051CF"/>
    <w:rsid w:val="00E102BE"/>
    <w:rsid w:val="00E24550"/>
    <w:rsid w:val="00E2606F"/>
    <w:rsid w:val="00E27C82"/>
    <w:rsid w:val="00E32489"/>
    <w:rsid w:val="00E33834"/>
    <w:rsid w:val="00E5196E"/>
    <w:rsid w:val="00E55AE8"/>
    <w:rsid w:val="00E55B39"/>
    <w:rsid w:val="00E76C08"/>
    <w:rsid w:val="00E871D0"/>
    <w:rsid w:val="00EA398C"/>
    <w:rsid w:val="00EA4805"/>
    <w:rsid w:val="00EA7DAC"/>
    <w:rsid w:val="00EB1C2D"/>
    <w:rsid w:val="00EB4C5E"/>
    <w:rsid w:val="00EB4FE0"/>
    <w:rsid w:val="00EC1583"/>
    <w:rsid w:val="00EC4C50"/>
    <w:rsid w:val="00ED4B1E"/>
    <w:rsid w:val="00EE052C"/>
    <w:rsid w:val="00EE2EDA"/>
    <w:rsid w:val="00EF213F"/>
    <w:rsid w:val="00F02529"/>
    <w:rsid w:val="00F04A5B"/>
    <w:rsid w:val="00F176BA"/>
    <w:rsid w:val="00F22F76"/>
    <w:rsid w:val="00F27246"/>
    <w:rsid w:val="00F272B3"/>
    <w:rsid w:val="00F311DF"/>
    <w:rsid w:val="00F3344D"/>
    <w:rsid w:val="00F365F4"/>
    <w:rsid w:val="00F45584"/>
    <w:rsid w:val="00F4606E"/>
    <w:rsid w:val="00F50392"/>
    <w:rsid w:val="00F50A9A"/>
    <w:rsid w:val="00F640F9"/>
    <w:rsid w:val="00F64875"/>
    <w:rsid w:val="00F721FA"/>
    <w:rsid w:val="00F7565C"/>
    <w:rsid w:val="00F94955"/>
    <w:rsid w:val="00F9745F"/>
    <w:rsid w:val="00FA36B3"/>
    <w:rsid w:val="00FB1628"/>
    <w:rsid w:val="00FB2DE1"/>
    <w:rsid w:val="00FB68BB"/>
    <w:rsid w:val="00FC36D0"/>
    <w:rsid w:val="00FC4ED7"/>
    <w:rsid w:val="00FC794A"/>
    <w:rsid w:val="00FE48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styleId="Sombreadoclaro">
    <w:name w:val="Light Shading"/>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
    <w:name w:val="Medium List 2"/>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1">
    <w:name w:val="Medium List 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1542-29AC-431B-8770-499E4666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10</Pages>
  <Words>6892</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35</cp:revision>
  <cp:lastPrinted>2015-11-12T21:16:00Z</cp:lastPrinted>
  <dcterms:created xsi:type="dcterms:W3CDTF">2015-11-10T19:54:00Z</dcterms:created>
  <dcterms:modified xsi:type="dcterms:W3CDTF">2015-11-19T19:12:00Z</dcterms:modified>
</cp:coreProperties>
</file>